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51FB" w:rsidRDefault="005751FB" w:rsidP="005751FB">
      <w:pPr>
        <w:pStyle w:val="Frspaiere1"/>
        <w:pBdr>
          <w:bottom w:val="single" w:sz="4" w:space="1" w:color="auto"/>
        </w:pBdr>
        <w:rPr>
          <w:rFonts w:ascii="Times New Roman" w:hAnsi="Times New Roman"/>
          <w:b/>
        </w:rPr>
      </w:pPr>
      <w:r w:rsidRPr="009D25FE">
        <w:rPr>
          <w:rFonts w:ascii="Times New Roman" w:hAnsi="Times New Roman"/>
          <w:b/>
        </w:rPr>
        <w:t xml:space="preserve">Subiectul </w:t>
      </w:r>
      <w:r>
        <w:rPr>
          <w:rFonts w:ascii="Times New Roman" w:hAnsi="Times New Roman"/>
          <w:b/>
        </w:rPr>
        <w:t>I</w:t>
      </w:r>
      <w:r w:rsidRPr="009D25FE">
        <w:rPr>
          <w:rFonts w:ascii="Times New Roman" w:hAnsi="Times New Roman"/>
          <w:b/>
        </w:rPr>
        <w:t>.</w:t>
      </w:r>
      <w:r>
        <w:rPr>
          <w:rFonts w:ascii="Times New Roman" w:hAnsi="Times New Roman"/>
          <w:b/>
        </w:rPr>
        <w:t xml:space="preserve"> </w:t>
      </w:r>
      <w:r w:rsidRPr="009D25FE">
        <w:rPr>
          <w:rFonts w:ascii="Times New Roman" w:hAnsi="Times New Roman"/>
          <w:b/>
        </w:rPr>
        <w:t>.</w:t>
      </w:r>
      <w:r>
        <w:rPr>
          <w:rFonts w:ascii="Times New Roman" w:hAnsi="Times New Roman"/>
          <w:b/>
        </w:rPr>
        <w:t xml:space="preserve">  1</w:t>
      </w:r>
      <w:r w:rsidRPr="009D25FE">
        <w:rPr>
          <w:rFonts w:ascii="Times New Roman" w:hAnsi="Times New Roman"/>
          <w:b/>
        </w:rPr>
        <w:t>0 puncte</w:t>
      </w:r>
    </w:p>
    <w:p w:rsidR="005751FB" w:rsidRPr="009D25FE" w:rsidRDefault="005751FB" w:rsidP="005751FB">
      <w:pPr>
        <w:pStyle w:val="Frspaiere"/>
        <w:jc w:val="both"/>
        <w:rPr>
          <w:rFonts w:ascii="Times New Roman" w:hAnsi="Times New Roman"/>
          <w:b/>
          <w:lang w:val="ro-RO"/>
        </w:rPr>
      </w:pPr>
      <w:r w:rsidRPr="009D25FE">
        <w:rPr>
          <w:rFonts w:ascii="Times New Roman" w:hAnsi="Times New Roman"/>
          <w:b/>
          <w:lang w:val="ro-RO"/>
        </w:rPr>
        <w:t>La întrebările 1-10 trebuie să alegi un singur răspuns corect din variantele propuse:</w:t>
      </w:r>
    </w:p>
    <w:p w:rsidR="005751FB" w:rsidRDefault="005751FB" w:rsidP="005751FB">
      <w:pPr>
        <w:pStyle w:val="Frspaiere1"/>
        <w:rPr>
          <w:rFonts w:ascii="Times New Roman" w:hAnsi="Times New Roman"/>
          <w:b/>
        </w:rPr>
      </w:pPr>
    </w:p>
    <w:p w:rsidR="005751FB" w:rsidRPr="009876E8" w:rsidRDefault="005751FB" w:rsidP="005751FB">
      <w:pPr>
        <w:pStyle w:val="Frspaiere1"/>
        <w:numPr>
          <w:ilvl w:val="0"/>
          <w:numId w:val="6"/>
        </w:numPr>
        <w:rPr>
          <w:rFonts w:ascii="Times New Roman" w:hAnsi="Times New Roman"/>
        </w:rPr>
      </w:pPr>
      <w:r>
        <w:rPr>
          <w:rFonts w:ascii="Times New Roman" w:hAnsi="Times New Roman"/>
        </w:rPr>
        <w:t xml:space="preserve">Soluțiile de iodură de potasiu utilizate în titrările volumetrice trebuie să fie proaspăt preparate pentru </w:t>
      </w:r>
      <w:r w:rsidRPr="009876E8">
        <w:rPr>
          <w:rFonts w:ascii="Times New Roman" w:hAnsi="Times New Roman"/>
        </w:rPr>
        <w:t>că în timp se îngălbenesc. Alegeți procesul care explică fenomenul:</w:t>
      </w:r>
    </w:p>
    <w:p w:rsidR="005751FB" w:rsidRDefault="005751FB" w:rsidP="005751FB">
      <w:pPr>
        <w:pStyle w:val="Frspaiere1"/>
        <w:numPr>
          <w:ilvl w:val="0"/>
          <w:numId w:val="7"/>
        </w:numPr>
        <w:rPr>
          <w:rFonts w:ascii="Times New Roman" w:hAnsi="Times New Roman"/>
        </w:rPr>
      </w:pPr>
      <w:r w:rsidRPr="009876E8">
        <w:rPr>
          <w:rFonts w:ascii="Times New Roman" w:hAnsi="Times New Roman"/>
        </w:rPr>
        <w:t>2KI + 1/2O</w:t>
      </w:r>
      <w:r w:rsidRPr="009876E8">
        <w:rPr>
          <w:rFonts w:ascii="Times New Roman" w:hAnsi="Times New Roman"/>
          <w:vertAlign w:val="subscript"/>
        </w:rPr>
        <w:t>2</w:t>
      </w:r>
      <w:r w:rsidRPr="009876E8">
        <w:rPr>
          <w:rFonts w:ascii="Times New Roman" w:hAnsi="Times New Roman"/>
        </w:rPr>
        <w:t xml:space="preserve"> → K</w:t>
      </w:r>
      <w:r w:rsidRPr="009876E8">
        <w:rPr>
          <w:rFonts w:ascii="Times New Roman" w:hAnsi="Times New Roman"/>
          <w:vertAlign w:val="subscript"/>
        </w:rPr>
        <w:t>2</w:t>
      </w:r>
      <w:r w:rsidRPr="009876E8">
        <w:rPr>
          <w:rFonts w:ascii="Times New Roman" w:hAnsi="Times New Roman"/>
        </w:rPr>
        <w:t>O + I</w:t>
      </w:r>
      <w:r w:rsidRPr="009876E8">
        <w:rPr>
          <w:rFonts w:ascii="Times New Roman" w:hAnsi="Times New Roman"/>
          <w:vertAlign w:val="subscript"/>
        </w:rPr>
        <w:t>2</w:t>
      </w:r>
      <w:r w:rsidRPr="009876E8">
        <w:rPr>
          <w:rFonts w:ascii="Times New Roman" w:hAnsi="Times New Roman"/>
        </w:rPr>
        <w:t xml:space="preserve"> ; b) 4KI + 1/2O</w:t>
      </w:r>
      <w:r w:rsidRPr="009876E8">
        <w:rPr>
          <w:rFonts w:ascii="Times New Roman" w:hAnsi="Times New Roman"/>
          <w:vertAlign w:val="subscript"/>
        </w:rPr>
        <w:t>2</w:t>
      </w:r>
      <w:r w:rsidRPr="009876E8">
        <w:rPr>
          <w:rFonts w:ascii="Times New Roman" w:hAnsi="Times New Roman"/>
        </w:rPr>
        <w:t xml:space="preserve"> + H</w:t>
      </w:r>
      <w:r w:rsidRPr="009876E8">
        <w:rPr>
          <w:rFonts w:ascii="Times New Roman" w:hAnsi="Times New Roman"/>
          <w:vertAlign w:val="subscript"/>
        </w:rPr>
        <w:t>2</w:t>
      </w:r>
      <w:r w:rsidRPr="009876E8">
        <w:rPr>
          <w:rFonts w:ascii="Times New Roman" w:hAnsi="Times New Roman"/>
        </w:rPr>
        <w:t>O → 2K</w:t>
      </w:r>
      <w:r w:rsidRPr="009876E8">
        <w:rPr>
          <w:rFonts w:ascii="Times New Roman" w:hAnsi="Times New Roman"/>
          <w:vertAlign w:val="subscript"/>
        </w:rPr>
        <w:t>2</w:t>
      </w:r>
      <w:r w:rsidRPr="009876E8">
        <w:rPr>
          <w:rFonts w:ascii="Times New Roman" w:hAnsi="Times New Roman"/>
        </w:rPr>
        <w:t>O + I</w:t>
      </w:r>
      <w:r w:rsidRPr="009876E8">
        <w:rPr>
          <w:rFonts w:ascii="Times New Roman" w:hAnsi="Times New Roman"/>
          <w:vertAlign w:val="subscript"/>
        </w:rPr>
        <w:t>2</w:t>
      </w:r>
      <w:r w:rsidRPr="009876E8">
        <w:rPr>
          <w:rFonts w:ascii="Times New Roman" w:hAnsi="Times New Roman"/>
        </w:rPr>
        <w:t xml:space="preserve"> + 2HI; c) 2KI + 1/2O</w:t>
      </w:r>
      <w:r w:rsidRPr="009876E8">
        <w:rPr>
          <w:rFonts w:ascii="Times New Roman" w:hAnsi="Times New Roman"/>
          <w:vertAlign w:val="subscript"/>
        </w:rPr>
        <w:t>2</w:t>
      </w:r>
      <w:r w:rsidRPr="009876E8">
        <w:rPr>
          <w:rFonts w:ascii="Times New Roman" w:hAnsi="Times New Roman"/>
        </w:rPr>
        <w:t xml:space="preserve"> + H</w:t>
      </w:r>
      <w:r w:rsidRPr="009876E8">
        <w:rPr>
          <w:rFonts w:ascii="Times New Roman" w:hAnsi="Times New Roman"/>
          <w:vertAlign w:val="subscript"/>
        </w:rPr>
        <w:t>2</w:t>
      </w:r>
      <w:r w:rsidRPr="009876E8">
        <w:rPr>
          <w:rFonts w:ascii="Times New Roman" w:hAnsi="Times New Roman"/>
        </w:rPr>
        <w:t>O → 2KOH + I</w:t>
      </w:r>
      <w:r w:rsidRPr="009876E8">
        <w:rPr>
          <w:rFonts w:ascii="Times New Roman" w:hAnsi="Times New Roman"/>
          <w:vertAlign w:val="subscript"/>
        </w:rPr>
        <w:t>2</w:t>
      </w:r>
      <w:r w:rsidRPr="009876E8">
        <w:rPr>
          <w:rFonts w:ascii="Times New Roman" w:hAnsi="Times New Roman"/>
        </w:rPr>
        <w:t>; d) 4KI + 5/2O</w:t>
      </w:r>
      <w:r w:rsidRPr="009876E8">
        <w:rPr>
          <w:rFonts w:ascii="Times New Roman" w:hAnsi="Times New Roman"/>
          <w:vertAlign w:val="subscript"/>
        </w:rPr>
        <w:t>2</w:t>
      </w:r>
      <w:r w:rsidRPr="009876E8">
        <w:rPr>
          <w:rFonts w:ascii="Times New Roman" w:hAnsi="Times New Roman"/>
        </w:rPr>
        <w:t xml:space="preserve"> → 2KIO</w:t>
      </w:r>
      <w:r w:rsidRPr="009876E8">
        <w:rPr>
          <w:rFonts w:ascii="Times New Roman" w:hAnsi="Times New Roman"/>
          <w:vertAlign w:val="subscript"/>
        </w:rPr>
        <w:t>2</w:t>
      </w:r>
      <w:r w:rsidRPr="009876E8">
        <w:rPr>
          <w:rFonts w:ascii="Times New Roman" w:hAnsi="Times New Roman"/>
        </w:rPr>
        <w:t xml:space="preserve"> + 2KIO</w:t>
      </w:r>
      <w:r w:rsidRPr="009876E8">
        <w:rPr>
          <w:rFonts w:ascii="Times New Roman" w:hAnsi="Times New Roman"/>
          <w:vertAlign w:val="subscript"/>
        </w:rPr>
        <w:t>3</w:t>
      </w:r>
      <w:r w:rsidRPr="009876E8">
        <w:rPr>
          <w:rFonts w:ascii="Times New Roman" w:hAnsi="Times New Roman"/>
        </w:rPr>
        <w:t xml:space="preserve"> ; e) 4KI + 1/2O</w:t>
      </w:r>
      <w:r w:rsidRPr="009876E8">
        <w:rPr>
          <w:rFonts w:ascii="Times New Roman" w:hAnsi="Times New Roman"/>
          <w:vertAlign w:val="subscript"/>
        </w:rPr>
        <w:t>2</w:t>
      </w:r>
      <w:r w:rsidRPr="009876E8">
        <w:rPr>
          <w:rFonts w:ascii="Times New Roman" w:hAnsi="Times New Roman"/>
        </w:rPr>
        <w:t xml:space="preserve"> + 3H</w:t>
      </w:r>
      <w:r w:rsidRPr="009876E8">
        <w:rPr>
          <w:rFonts w:ascii="Times New Roman" w:hAnsi="Times New Roman"/>
          <w:vertAlign w:val="subscript"/>
        </w:rPr>
        <w:t>2</w:t>
      </w:r>
      <w:r w:rsidRPr="009876E8">
        <w:rPr>
          <w:rFonts w:ascii="Times New Roman" w:hAnsi="Times New Roman"/>
        </w:rPr>
        <w:t>O → 4KOH + I</w:t>
      </w:r>
      <w:r w:rsidRPr="009876E8">
        <w:rPr>
          <w:rFonts w:ascii="Times New Roman" w:hAnsi="Times New Roman"/>
          <w:vertAlign w:val="subscript"/>
        </w:rPr>
        <w:t>2</w:t>
      </w:r>
      <w:r w:rsidRPr="009876E8">
        <w:rPr>
          <w:rFonts w:ascii="Times New Roman" w:hAnsi="Times New Roman"/>
        </w:rPr>
        <w:t xml:space="preserve"> + 2HI.</w:t>
      </w:r>
    </w:p>
    <w:p w:rsidR="005751FB" w:rsidRPr="009876E8" w:rsidRDefault="005751FB" w:rsidP="005751FB">
      <w:pPr>
        <w:pStyle w:val="Frspaiere1"/>
        <w:ind w:left="108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Într-un amestec gazos de CO şi CO</w:t>
      </w:r>
      <w:r w:rsidRPr="009876E8">
        <w:rPr>
          <w:rFonts w:ascii="Times New Roman" w:hAnsi="Times New Roman"/>
          <w:vertAlign w:val="subscript"/>
        </w:rPr>
        <w:t>2</w:t>
      </w:r>
      <w:r w:rsidRPr="009876E8">
        <w:rPr>
          <w:rFonts w:ascii="Times New Roman" w:hAnsi="Times New Roman"/>
        </w:rPr>
        <w:t xml:space="preserve"> analiza gravimetrică arată un raport </w:t>
      </w:r>
      <w:proofErr w:type="spellStart"/>
      <w:r w:rsidRPr="009876E8">
        <w:rPr>
          <w:rFonts w:ascii="Times New Roman" w:hAnsi="Times New Roman"/>
        </w:rPr>
        <w:t>m</w:t>
      </w:r>
      <w:r w:rsidRPr="009876E8">
        <w:rPr>
          <w:rFonts w:ascii="Times New Roman" w:hAnsi="Times New Roman"/>
          <w:vertAlign w:val="subscript"/>
        </w:rPr>
        <w:t>Carbon</w:t>
      </w:r>
      <w:proofErr w:type="spellEnd"/>
      <w:r w:rsidRPr="009876E8">
        <w:rPr>
          <w:rFonts w:ascii="Times New Roman" w:hAnsi="Times New Roman"/>
          <w:vertAlign w:val="subscript"/>
        </w:rPr>
        <w:t xml:space="preserve"> </w:t>
      </w:r>
      <w:r w:rsidRPr="009876E8">
        <w:rPr>
          <w:rFonts w:ascii="Times New Roman" w:hAnsi="Times New Roman"/>
        </w:rPr>
        <w:t xml:space="preserve">: </w:t>
      </w:r>
      <w:proofErr w:type="spellStart"/>
      <w:r w:rsidRPr="009876E8">
        <w:rPr>
          <w:rFonts w:ascii="Times New Roman" w:hAnsi="Times New Roman"/>
        </w:rPr>
        <w:t>m</w:t>
      </w:r>
      <w:r w:rsidRPr="009876E8">
        <w:rPr>
          <w:rFonts w:ascii="Times New Roman" w:hAnsi="Times New Roman"/>
          <w:vertAlign w:val="subscript"/>
        </w:rPr>
        <w:t>Oxigen</w:t>
      </w:r>
      <w:proofErr w:type="spellEnd"/>
      <w:r w:rsidRPr="009876E8">
        <w:rPr>
          <w:rFonts w:ascii="Times New Roman" w:hAnsi="Times New Roman"/>
          <w:vertAlign w:val="subscript"/>
        </w:rPr>
        <w:t xml:space="preserve"> </w:t>
      </w:r>
      <w:r w:rsidRPr="009876E8">
        <w:rPr>
          <w:rFonts w:ascii="Times New Roman" w:hAnsi="Times New Roman"/>
        </w:rPr>
        <w:t>= 1 : 2. Compoziția în procente de masă a amestecului este:</w:t>
      </w:r>
    </w:p>
    <w:p w:rsidR="005751FB" w:rsidRDefault="005751FB" w:rsidP="005751FB">
      <w:pPr>
        <w:pStyle w:val="Frspaiere1"/>
        <w:numPr>
          <w:ilvl w:val="0"/>
          <w:numId w:val="8"/>
        </w:numPr>
        <w:rPr>
          <w:rFonts w:ascii="Times New Roman" w:hAnsi="Times New Roman"/>
        </w:rPr>
      </w:pPr>
      <w:r w:rsidRPr="009876E8">
        <w:rPr>
          <w:rFonts w:ascii="Times New Roman" w:hAnsi="Times New Roman"/>
        </w:rPr>
        <w:t>51,11% CO</w:t>
      </w:r>
      <w:r w:rsidRPr="009876E8">
        <w:rPr>
          <w:rFonts w:ascii="Times New Roman" w:hAnsi="Times New Roman"/>
          <w:vertAlign w:val="subscript"/>
        </w:rPr>
        <w:t>2</w:t>
      </w:r>
      <w:r w:rsidRPr="009876E8">
        <w:rPr>
          <w:rFonts w:ascii="Times New Roman" w:hAnsi="Times New Roman"/>
        </w:rPr>
        <w:t xml:space="preserve"> ; 48,89% CO</w:t>
      </w:r>
      <w:r>
        <w:rPr>
          <w:rFonts w:ascii="Times New Roman" w:hAnsi="Times New Roman"/>
        </w:rPr>
        <w:t xml:space="preserve"> ; </w:t>
      </w:r>
      <w:r w:rsidRPr="009876E8">
        <w:rPr>
          <w:rFonts w:ascii="Times New Roman" w:hAnsi="Times New Roman"/>
        </w:rPr>
        <w:t xml:space="preserve"> </w:t>
      </w:r>
      <w:r>
        <w:rPr>
          <w:rFonts w:ascii="Times New Roman" w:hAnsi="Times New Roman"/>
        </w:rPr>
        <w:t xml:space="preserve">  </w:t>
      </w:r>
      <w:r w:rsidRPr="009876E8">
        <w:rPr>
          <w:rFonts w:ascii="Times New Roman" w:hAnsi="Times New Roman"/>
        </w:rPr>
        <w:t xml:space="preserve">b) </w:t>
      </w:r>
      <w:r>
        <w:rPr>
          <w:rFonts w:ascii="Times New Roman" w:hAnsi="Times New Roman"/>
        </w:rPr>
        <w:t xml:space="preserve">  </w:t>
      </w:r>
      <w:r w:rsidRPr="009876E8">
        <w:rPr>
          <w:rFonts w:ascii="Times New Roman" w:hAnsi="Times New Roman"/>
        </w:rPr>
        <w:t>62,22% CO</w:t>
      </w:r>
      <w:r w:rsidRPr="009876E8">
        <w:rPr>
          <w:rFonts w:ascii="Times New Roman" w:hAnsi="Times New Roman"/>
          <w:vertAlign w:val="subscript"/>
        </w:rPr>
        <w:t>2</w:t>
      </w:r>
      <w:r w:rsidRPr="009876E8">
        <w:rPr>
          <w:rFonts w:ascii="Times New Roman" w:hAnsi="Times New Roman"/>
        </w:rPr>
        <w:t xml:space="preserve"> ; 37,78% CO</w:t>
      </w:r>
      <w:r>
        <w:rPr>
          <w:rFonts w:ascii="Times New Roman" w:hAnsi="Times New Roman"/>
        </w:rPr>
        <w:t xml:space="preserve"> ;</w:t>
      </w:r>
      <w:r w:rsidRPr="009876E8">
        <w:rPr>
          <w:rFonts w:ascii="Times New Roman" w:hAnsi="Times New Roman"/>
        </w:rPr>
        <w:t xml:space="preserve"> </w:t>
      </w:r>
      <w:r>
        <w:rPr>
          <w:rFonts w:ascii="Times New Roman" w:hAnsi="Times New Roman"/>
        </w:rPr>
        <w:t xml:space="preserve">   </w:t>
      </w:r>
      <w:r w:rsidRPr="009876E8">
        <w:rPr>
          <w:rFonts w:ascii="Times New Roman" w:hAnsi="Times New Roman"/>
        </w:rPr>
        <w:t xml:space="preserve"> c) </w:t>
      </w:r>
      <w:r>
        <w:rPr>
          <w:rFonts w:ascii="Times New Roman" w:hAnsi="Times New Roman"/>
        </w:rPr>
        <w:t xml:space="preserve">   </w:t>
      </w:r>
      <w:r w:rsidRPr="009876E8">
        <w:rPr>
          <w:rFonts w:ascii="Times New Roman" w:hAnsi="Times New Roman"/>
        </w:rPr>
        <w:t>50,11% CO</w:t>
      </w:r>
      <w:r w:rsidRPr="009876E8">
        <w:rPr>
          <w:rFonts w:ascii="Times New Roman" w:hAnsi="Times New Roman"/>
          <w:vertAlign w:val="subscript"/>
        </w:rPr>
        <w:t>2</w:t>
      </w:r>
      <w:r w:rsidRPr="009876E8">
        <w:rPr>
          <w:rFonts w:ascii="Times New Roman" w:hAnsi="Times New Roman"/>
        </w:rPr>
        <w:t xml:space="preserve"> ; 49,89% CO</w:t>
      </w:r>
      <w:r>
        <w:rPr>
          <w:rFonts w:ascii="Times New Roman" w:hAnsi="Times New Roman"/>
        </w:rPr>
        <w:t xml:space="preserve"> ;</w:t>
      </w:r>
      <w:r w:rsidRPr="009876E8">
        <w:rPr>
          <w:rFonts w:ascii="Times New Roman" w:hAnsi="Times New Roman"/>
        </w:rPr>
        <w:t xml:space="preserve">  </w:t>
      </w:r>
      <w:r>
        <w:rPr>
          <w:rFonts w:ascii="Times New Roman" w:hAnsi="Times New Roman"/>
        </w:rPr>
        <w:t xml:space="preserve"> </w:t>
      </w:r>
      <w:r w:rsidRPr="009876E8">
        <w:rPr>
          <w:rFonts w:ascii="Times New Roman" w:hAnsi="Times New Roman"/>
        </w:rPr>
        <w:t>d)</w:t>
      </w:r>
      <w:r>
        <w:rPr>
          <w:rFonts w:ascii="Times New Roman" w:hAnsi="Times New Roman"/>
        </w:rPr>
        <w:t xml:space="preserve">   </w:t>
      </w:r>
      <w:r w:rsidRPr="009876E8">
        <w:rPr>
          <w:rFonts w:ascii="Times New Roman" w:hAnsi="Times New Roman"/>
        </w:rPr>
        <w:t xml:space="preserve"> 61,11% CO</w:t>
      </w:r>
      <w:r w:rsidRPr="009876E8">
        <w:rPr>
          <w:rFonts w:ascii="Times New Roman" w:hAnsi="Times New Roman"/>
          <w:vertAlign w:val="subscript"/>
        </w:rPr>
        <w:t>2</w:t>
      </w:r>
      <w:r w:rsidRPr="009876E8">
        <w:rPr>
          <w:rFonts w:ascii="Times New Roman" w:hAnsi="Times New Roman"/>
        </w:rPr>
        <w:t xml:space="preserve"> ; 38,89% CO </w:t>
      </w:r>
      <w:r>
        <w:rPr>
          <w:rFonts w:ascii="Times New Roman" w:hAnsi="Times New Roman"/>
        </w:rPr>
        <w:t>;</w:t>
      </w:r>
      <w:r w:rsidRPr="009876E8">
        <w:rPr>
          <w:rFonts w:ascii="Times New Roman" w:hAnsi="Times New Roman"/>
        </w:rPr>
        <w:t xml:space="preserve">  e) </w:t>
      </w:r>
      <w:r>
        <w:rPr>
          <w:rFonts w:ascii="Times New Roman" w:hAnsi="Times New Roman"/>
        </w:rPr>
        <w:t xml:space="preserve">   </w:t>
      </w:r>
      <w:r w:rsidRPr="009876E8">
        <w:rPr>
          <w:rFonts w:ascii="Times New Roman" w:hAnsi="Times New Roman"/>
        </w:rPr>
        <w:t>50% CO</w:t>
      </w:r>
      <w:r w:rsidRPr="009876E8">
        <w:rPr>
          <w:rFonts w:ascii="Times New Roman" w:hAnsi="Times New Roman"/>
          <w:vertAlign w:val="subscript"/>
        </w:rPr>
        <w:t>2</w:t>
      </w:r>
      <w:r w:rsidRPr="009876E8">
        <w:rPr>
          <w:rFonts w:ascii="Times New Roman" w:hAnsi="Times New Roman"/>
        </w:rPr>
        <w:t xml:space="preserve"> ; 50% CO</w:t>
      </w:r>
      <w:r>
        <w:rPr>
          <w:rFonts w:ascii="Times New Roman" w:hAnsi="Times New Roman"/>
        </w:rPr>
        <w:t>.</w:t>
      </w:r>
    </w:p>
    <w:p w:rsidR="005751FB" w:rsidRPr="009876E8" w:rsidRDefault="005751FB" w:rsidP="005751FB">
      <w:pPr>
        <w:pStyle w:val="Frspaiere1"/>
        <w:ind w:left="108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Pe suprafața apei de barită într-un vas deschis apare un strat subțire de substanță insolubilă. Care este factorul atmosferic determinant:</w:t>
      </w:r>
    </w:p>
    <w:p w:rsidR="005751FB" w:rsidRDefault="005751FB" w:rsidP="005751FB">
      <w:pPr>
        <w:pStyle w:val="Frspaiere1"/>
        <w:numPr>
          <w:ilvl w:val="0"/>
          <w:numId w:val="9"/>
        </w:numPr>
        <w:rPr>
          <w:rFonts w:ascii="Times New Roman" w:hAnsi="Times New Roman"/>
        </w:rPr>
      </w:pPr>
      <w:r w:rsidRPr="009876E8">
        <w:rPr>
          <w:rFonts w:ascii="Times New Roman" w:hAnsi="Times New Roman"/>
        </w:rPr>
        <w:t>oxigenul;  b) dioxidul de carbon;  c) monoxidul de carbon;  d) aerul cald;  e) dioxidul de sulf.</w:t>
      </w:r>
    </w:p>
    <w:p w:rsidR="005751FB" w:rsidRPr="009876E8" w:rsidRDefault="005751FB" w:rsidP="005751FB">
      <w:pPr>
        <w:pStyle w:val="Frspaiere1"/>
        <w:ind w:left="108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Într-un pahar cu sulfat de cupru s-a introdus o monedă de argint cu masa m</w:t>
      </w:r>
      <w:r w:rsidRPr="009876E8">
        <w:rPr>
          <w:rFonts w:ascii="Times New Roman" w:hAnsi="Times New Roman"/>
          <w:vertAlign w:val="subscript"/>
        </w:rPr>
        <w:t>1</w:t>
      </w:r>
      <w:r w:rsidRPr="009876E8">
        <w:rPr>
          <w:rFonts w:ascii="Times New Roman" w:hAnsi="Times New Roman"/>
        </w:rPr>
        <w:t>. După un timp se scoate moneda și se determină masa finală m</w:t>
      </w:r>
      <w:r w:rsidRPr="009876E8">
        <w:rPr>
          <w:rFonts w:ascii="Times New Roman" w:hAnsi="Times New Roman"/>
          <w:vertAlign w:val="subscript"/>
        </w:rPr>
        <w:t>2</w:t>
      </w:r>
      <w:r w:rsidRPr="009876E8">
        <w:rPr>
          <w:rFonts w:ascii="Times New Roman" w:hAnsi="Times New Roman"/>
        </w:rPr>
        <w:t>. Afirmația corectă este:</w:t>
      </w:r>
    </w:p>
    <w:p w:rsidR="005751FB" w:rsidRDefault="005751FB" w:rsidP="005751FB">
      <w:pPr>
        <w:pStyle w:val="Frspaiere1"/>
        <w:numPr>
          <w:ilvl w:val="0"/>
          <w:numId w:val="10"/>
        </w:numPr>
        <w:rPr>
          <w:rFonts w:ascii="Times New Roman" w:hAnsi="Times New Roman"/>
        </w:rPr>
      </w:pPr>
      <w:r w:rsidRPr="009876E8">
        <w:rPr>
          <w:rFonts w:ascii="Times New Roman" w:hAnsi="Times New Roman"/>
        </w:rPr>
        <w:t>m</w:t>
      </w:r>
      <w:r w:rsidRPr="009876E8">
        <w:rPr>
          <w:rFonts w:ascii="Times New Roman" w:hAnsi="Times New Roman"/>
          <w:vertAlign w:val="subscript"/>
        </w:rPr>
        <w:t xml:space="preserve">1  </w:t>
      </w:r>
      <w:r w:rsidRPr="009876E8">
        <w:rPr>
          <w:rFonts w:ascii="Times New Roman" w:hAnsi="Times New Roman"/>
        </w:rPr>
        <w:t>= m</w:t>
      </w:r>
      <w:r w:rsidRPr="009876E8">
        <w:rPr>
          <w:rFonts w:ascii="Times New Roman" w:hAnsi="Times New Roman"/>
          <w:vertAlign w:val="subscript"/>
        </w:rPr>
        <w:t xml:space="preserve">2 </w:t>
      </w:r>
      <w:r w:rsidRPr="009876E8">
        <w:rPr>
          <w:rFonts w:ascii="Times New Roman" w:hAnsi="Times New Roman"/>
        </w:rPr>
        <w:t>;  b) m</w:t>
      </w:r>
      <w:r w:rsidRPr="009876E8">
        <w:rPr>
          <w:rFonts w:ascii="Times New Roman" w:hAnsi="Times New Roman"/>
          <w:vertAlign w:val="subscript"/>
        </w:rPr>
        <w:t xml:space="preserve">1  </w:t>
      </w:r>
      <w:r w:rsidRPr="009876E8">
        <w:rPr>
          <w:rFonts w:ascii="Times New Roman" w:hAnsi="Times New Roman"/>
        </w:rPr>
        <w:t>˂ m</w:t>
      </w:r>
      <w:r w:rsidRPr="009876E8">
        <w:rPr>
          <w:rFonts w:ascii="Times New Roman" w:hAnsi="Times New Roman"/>
          <w:vertAlign w:val="subscript"/>
        </w:rPr>
        <w:t xml:space="preserve">2 </w:t>
      </w:r>
      <w:r w:rsidRPr="009876E8">
        <w:rPr>
          <w:rFonts w:ascii="Times New Roman" w:hAnsi="Times New Roman"/>
        </w:rPr>
        <w:t>;  c) m</w:t>
      </w:r>
      <w:r w:rsidRPr="009876E8">
        <w:rPr>
          <w:rFonts w:ascii="Times New Roman" w:hAnsi="Times New Roman"/>
          <w:vertAlign w:val="subscript"/>
        </w:rPr>
        <w:t xml:space="preserve">1  </w:t>
      </w:r>
      <w:r w:rsidRPr="009876E8">
        <w:rPr>
          <w:rFonts w:ascii="Times New Roman" w:hAnsi="Times New Roman"/>
        </w:rPr>
        <w:t>&gt; m</w:t>
      </w:r>
      <w:r w:rsidRPr="009876E8">
        <w:rPr>
          <w:rFonts w:ascii="Times New Roman" w:hAnsi="Times New Roman"/>
          <w:vertAlign w:val="subscript"/>
        </w:rPr>
        <w:t>2</w:t>
      </w:r>
      <w:r w:rsidRPr="009876E8">
        <w:rPr>
          <w:rFonts w:ascii="Times New Roman" w:hAnsi="Times New Roman"/>
        </w:rPr>
        <w:t>; d) depinde de temperatură; e) depinde de concentrația CuSO</w:t>
      </w:r>
      <w:r w:rsidRPr="009876E8">
        <w:rPr>
          <w:rFonts w:ascii="Times New Roman" w:hAnsi="Times New Roman"/>
          <w:vertAlign w:val="subscript"/>
        </w:rPr>
        <w:t>4</w:t>
      </w:r>
      <w:r w:rsidRPr="009876E8">
        <w:rPr>
          <w:rFonts w:ascii="Times New Roman" w:hAnsi="Times New Roman"/>
        </w:rPr>
        <w:t xml:space="preserve">.  </w:t>
      </w:r>
    </w:p>
    <w:p w:rsidR="005751FB" w:rsidRPr="009876E8" w:rsidRDefault="005751FB" w:rsidP="005751FB">
      <w:pPr>
        <w:pStyle w:val="Frspaiere1"/>
        <w:ind w:left="108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 xml:space="preserve">În 100 grame de soluție de acid sulfuric de concentrație procentuală de 91% se </w:t>
      </w:r>
      <w:proofErr w:type="spellStart"/>
      <w:r w:rsidRPr="009876E8">
        <w:rPr>
          <w:rFonts w:ascii="Times New Roman" w:hAnsi="Times New Roman"/>
        </w:rPr>
        <w:t>barbotează</w:t>
      </w:r>
      <w:proofErr w:type="spellEnd"/>
      <w:r w:rsidRPr="009876E8">
        <w:rPr>
          <w:rFonts w:ascii="Times New Roman" w:hAnsi="Times New Roman"/>
        </w:rPr>
        <w:t xml:space="preserve"> 22,4 L (</w:t>
      </w:r>
      <w:proofErr w:type="spellStart"/>
      <w:r w:rsidRPr="009876E8">
        <w:rPr>
          <w:rFonts w:ascii="Times New Roman" w:hAnsi="Times New Roman"/>
        </w:rPr>
        <w:t>c.n</w:t>
      </w:r>
      <w:proofErr w:type="spellEnd"/>
      <w:r w:rsidRPr="009876E8">
        <w:rPr>
          <w:rFonts w:ascii="Times New Roman" w:hAnsi="Times New Roman"/>
        </w:rPr>
        <w:t>.)</w:t>
      </w:r>
      <w:r>
        <w:rPr>
          <w:rFonts w:ascii="Times New Roman" w:hAnsi="Times New Roman"/>
        </w:rPr>
        <w:t xml:space="preserve"> </w:t>
      </w:r>
      <w:r w:rsidRPr="009876E8">
        <w:rPr>
          <w:rFonts w:ascii="Times New Roman" w:hAnsi="Times New Roman"/>
        </w:rPr>
        <w:t xml:space="preserve"> trioxid de sulf. Soluția finală este:</w:t>
      </w:r>
    </w:p>
    <w:p w:rsidR="005751FB" w:rsidRDefault="005751FB" w:rsidP="005751FB">
      <w:pPr>
        <w:pStyle w:val="Frspaiere1"/>
        <w:numPr>
          <w:ilvl w:val="0"/>
          <w:numId w:val="11"/>
        </w:numPr>
        <w:rPr>
          <w:rFonts w:ascii="Times New Roman" w:hAnsi="Times New Roman"/>
        </w:rPr>
      </w:pPr>
      <w:r w:rsidRPr="009876E8">
        <w:rPr>
          <w:rFonts w:ascii="Times New Roman" w:hAnsi="Times New Roman"/>
        </w:rPr>
        <w:t>soluție acid sulfuric 100% ;   b) oleum 40% SO</w:t>
      </w:r>
      <w:r w:rsidRPr="009876E8">
        <w:rPr>
          <w:rFonts w:ascii="Times New Roman" w:hAnsi="Times New Roman"/>
          <w:vertAlign w:val="subscript"/>
        </w:rPr>
        <w:t>3</w:t>
      </w:r>
      <w:r w:rsidRPr="009876E8">
        <w:rPr>
          <w:rFonts w:ascii="Times New Roman" w:hAnsi="Times New Roman"/>
        </w:rPr>
        <w:t xml:space="preserve">  ;   c)  oleum 17,22% SO</w:t>
      </w:r>
      <w:r w:rsidRPr="009876E8">
        <w:rPr>
          <w:rFonts w:ascii="Times New Roman" w:hAnsi="Times New Roman"/>
          <w:vertAlign w:val="subscript"/>
        </w:rPr>
        <w:t>3</w:t>
      </w:r>
      <w:r w:rsidRPr="009876E8">
        <w:rPr>
          <w:rFonts w:ascii="Times New Roman" w:hAnsi="Times New Roman"/>
        </w:rPr>
        <w:t xml:space="preserve"> ;   d) soluție acid sulfuric 98% ;  e)   oleum 22,22% SO</w:t>
      </w:r>
      <w:r w:rsidRPr="009876E8">
        <w:rPr>
          <w:rFonts w:ascii="Times New Roman" w:hAnsi="Times New Roman"/>
          <w:vertAlign w:val="subscript"/>
        </w:rPr>
        <w:t>3</w:t>
      </w:r>
      <w:r w:rsidRPr="009876E8">
        <w:rPr>
          <w:rFonts w:ascii="Times New Roman" w:hAnsi="Times New Roman"/>
        </w:rPr>
        <w:t>.</w:t>
      </w:r>
    </w:p>
    <w:p w:rsidR="005751FB" w:rsidRPr="009876E8" w:rsidRDefault="005751FB" w:rsidP="005751FB">
      <w:pPr>
        <w:pStyle w:val="Frspaiere1"/>
        <w:ind w:left="1080"/>
        <w:rPr>
          <w:rFonts w:ascii="Times New Roman" w:hAnsi="Times New Roman"/>
        </w:rPr>
      </w:pPr>
    </w:p>
    <w:p w:rsidR="005751FB" w:rsidRDefault="005751FB" w:rsidP="005751FB">
      <w:pPr>
        <w:pStyle w:val="Frspaiere1"/>
        <w:numPr>
          <w:ilvl w:val="0"/>
          <w:numId w:val="6"/>
        </w:numPr>
        <w:rPr>
          <w:rFonts w:ascii="Times New Roman" w:hAnsi="Times New Roman"/>
        </w:rPr>
      </w:pPr>
      <w:r w:rsidRPr="009876E8">
        <w:rPr>
          <w:rFonts w:ascii="Times New Roman" w:hAnsi="Times New Roman"/>
        </w:rPr>
        <w:t>Care din următorii ioni formează în exces de hidroxid de sodiu o combinație complexă</w:t>
      </w:r>
      <w:r>
        <w:rPr>
          <w:rFonts w:ascii="Times New Roman" w:hAnsi="Times New Roman"/>
        </w:rPr>
        <w:t xml:space="preserve">: </w:t>
      </w:r>
      <w:r w:rsidRPr="009876E8">
        <w:rPr>
          <w:rFonts w:ascii="Times New Roman" w:hAnsi="Times New Roman"/>
        </w:rPr>
        <w:t xml:space="preserve"> (1) Al</w:t>
      </w:r>
      <w:r w:rsidRPr="009876E8">
        <w:rPr>
          <w:rFonts w:ascii="Times New Roman" w:hAnsi="Times New Roman"/>
          <w:vertAlign w:val="superscript"/>
        </w:rPr>
        <w:t>+3</w:t>
      </w:r>
      <w:r w:rsidRPr="009876E8">
        <w:rPr>
          <w:rFonts w:ascii="Times New Roman" w:hAnsi="Times New Roman"/>
        </w:rPr>
        <w:t xml:space="preserve"> , (2) Zn</w:t>
      </w:r>
      <w:r w:rsidRPr="009876E8">
        <w:rPr>
          <w:rFonts w:ascii="Times New Roman" w:hAnsi="Times New Roman"/>
          <w:vertAlign w:val="superscript"/>
        </w:rPr>
        <w:t>+2</w:t>
      </w:r>
      <w:r w:rsidRPr="009876E8">
        <w:rPr>
          <w:rFonts w:ascii="Times New Roman" w:hAnsi="Times New Roman"/>
        </w:rPr>
        <w:t xml:space="preserve"> , (3) Sn</w:t>
      </w:r>
      <w:r w:rsidRPr="009876E8">
        <w:rPr>
          <w:rFonts w:ascii="Times New Roman" w:hAnsi="Times New Roman"/>
          <w:vertAlign w:val="superscript"/>
        </w:rPr>
        <w:t>+2</w:t>
      </w:r>
      <w:r w:rsidRPr="009876E8">
        <w:rPr>
          <w:rFonts w:ascii="Times New Roman" w:hAnsi="Times New Roman"/>
        </w:rPr>
        <w:t xml:space="preserve"> , (4) Fe</w:t>
      </w:r>
      <w:r w:rsidRPr="009876E8">
        <w:rPr>
          <w:rFonts w:ascii="Times New Roman" w:hAnsi="Times New Roman"/>
          <w:vertAlign w:val="superscript"/>
        </w:rPr>
        <w:t>+3</w:t>
      </w:r>
      <w:r w:rsidRPr="009876E8">
        <w:rPr>
          <w:rFonts w:ascii="Times New Roman" w:hAnsi="Times New Roman"/>
        </w:rPr>
        <w:t xml:space="preserve"> , (5) Ba</w:t>
      </w:r>
      <w:r w:rsidRPr="009876E8">
        <w:rPr>
          <w:rFonts w:ascii="Times New Roman" w:hAnsi="Times New Roman"/>
          <w:vertAlign w:val="superscript"/>
        </w:rPr>
        <w:t>+2</w:t>
      </w:r>
      <w:r w:rsidRPr="009876E8">
        <w:rPr>
          <w:rFonts w:ascii="Times New Roman" w:hAnsi="Times New Roman"/>
        </w:rPr>
        <w:t xml:space="preserve"> . a)  1, 2, 3 ;  b)  1, 2, 4 ;  c)  1, 2 ;   d)  1, 2, 3, 4, 5 ;   e)  1, 2, 4, 5.</w:t>
      </w:r>
    </w:p>
    <w:p w:rsidR="005751FB" w:rsidRPr="009876E8" w:rsidRDefault="005751FB" w:rsidP="005751FB">
      <w:pPr>
        <w:pStyle w:val="Frspaiere1"/>
        <w:ind w:left="72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Într-o eprubetă se pune apă și clorură mercurică, apoi se adaugă pe rând, picătură cu picătură, iodură de potasiu soluție în exces, hidroxid de potasiu soluție și apo</w:t>
      </w:r>
      <w:r>
        <w:rPr>
          <w:rFonts w:ascii="Times New Roman" w:hAnsi="Times New Roman"/>
        </w:rPr>
        <w:t>i amoniac soluție. Culorile ce î</w:t>
      </w:r>
      <w:r w:rsidRPr="009876E8">
        <w:rPr>
          <w:rFonts w:ascii="Times New Roman" w:hAnsi="Times New Roman"/>
        </w:rPr>
        <w:t>nsoțesc etapele descrise:</w:t>
      </w:r>
    </w:p>
    <w:p w:rsidR="005751FB" w:rsidRDefault="005751FB" w:rsidP="005751FB">
      <w:pPr>
        <w:pStyle w:val="Frspaiere1"/>
        <w:numPr>
          <w:ilvl w:val="0"/>
          <w:numId w:val="12"/>
        </w:numPr>
        <w:rPr>
          <w:rFonts w:ascii="Times New Roman" w:hAnsi="Times New Roman"/>
        </w:rPr>
      </w:pPr>
      <w:r w:rsidRPr="009876E8">
        <w:rPr>
          <w:rFonts w:ascii="Times New Roman" w:hAnsi="Times New Roman"/>
        </w:rPr>
        <w:t>incolor, galben, verde, brun</w:t>
      </w:r>
      <w:r>
        <w:rPr>
          <w:rFonts w:ascii="Times New Roman" w:hAnsi="Times New Roman"/>
        </w:rPr>
        <w:t>;</w:t>
      </w:r>
      <w:r w:rsidRPr="009876E8">
        <w:rPr>
          <w:rFonts w:ascii="Times New Roman" w:hAnsi="Times New Roman"/>
        </w:rPr>
        <w:t xml:space="preserve">    b) incolor, portocaliu, brun, incolor</w:t>
      </w:r>
      <w:r>
        <w:rPr>
          <w:rFonts w:ascii="Times New Roman" w:hAnsi="Times New Roman"/>
        </w:rPr>
        <w:t>;</w:t>
      </w:r>
      <w:r w:rsidRPr="009876E8">
        <w:rPr>
          <w:rFonts w:ascii="Times New Roman" w:hAnsi="Times New Roman"/>
        </w:rPr>
        <w:t xml:space="preserve">    c)  roz, portocaliu, incolor, brun</w:t>
      </w:r>
      <w:r>
        <w:rPr>
          <w:rFonts w:ascii="Times New Roman" w:hAnsi="Times New Roman"/>
        </w:rPr>
        <w:t>;</w:t>
      </w:r>
      <w:r w:rsidRPr="009876E8">
        <w:rPr>
          <w:rFonts w:ascii="Times New Roman" w:hAnsi="Times New Roman"/>
        </w:rPr>
        <w:t xml:space="preserve">    d) incolor, portocaliu, incolor, brun</w:t>
      </w:r>
      <w:r>
        <w:rPr>
          <w:rFonts w:ascii="Times New Roman" w:hAnsi="Times New Roman"/>
        </w:rPr>
        <w:t>;</w:t>
      </w:r>
      <w:r w:rsidRPr="009876E8">
        <w:rPr>
          <w:rFonts w:ascii="Times New Roman" w:hAnsi="Times New Roman"/>
        </w:rPr>
        <w:t xml:space="preserve">    e) incolor, portocaliu, incolor, verde</w:t>
      </w:r>
      <w:r>
        <w:rPr>
          <w:rFonts w:ascii="Times New Roman" w:hAnsi="Times New Roman"/>
        </w:rPr>
        <w:t>.</w:t>
      </w:r>
    </w:p>
    <w:p w:rsidR="005751FB" w:rsidRPr="009876E8" w:rsidRDefault="005751FB" w:rsidP="005751FB">
      <w:pPr>
        <w:pStyle w:val="Frspaiere1"/>
        <w:ind w:left="1080"/>
        <w:rPr>
          <w:rFonts w:ascii="Times New Roman" w:hAnsi="Times New Roman"/>
        </w:rPr>
      </w:pPr>
    </w:p>
    <w:p w:rsidR="005751FB" w:rsidRDefault="005751FB" w:rsidP="005751FB">
      <w:pPr>
        <w:pStyle w:val="Frspaiere1"/>
        <w:numPr>
          <w:ilvl w:val="0"/>
          <w:numId w:val="6"/>
        </w:numPr>
        <w:rPr>
          <w:rFonts w:ascii="Times New Roman" w:hAnsi="Times New Roman"/>
        </w:rPr>
      </w:pPr>
      <w:r w:rsidRPr="009876E8">
        <w:rPr>
          <w:rFonts w:ascii="Times New Roman" w:hAnsi="Times New Roman"/>
        </w:rPr>
        <w:t xml:space="preserve">Indicați procesele prin care poate fi preparat hidroxidul de sodiu: </w:t>
      </w:r>
    </w:p>
    <w:p w:rsidR="005751FB" w:rsidRPr="009876E8" w:rsidRDefault="005751FB" w:rsidP="005751FB">
      <w:pPr>
        <w:pStyle w:val="Frspaiere1"/>
        <w:ind w:left="720"/>
        <w:rPr>
          <w:rFonts w:ascii="Times New Roman" w:hAnsi="Times New Roman"/>
        </w:rPr>
      </w:pPr>
    </w:p>
    <w:tbl>
      <w:tblPr>
        <w:tblW w:w="9736" w:type="dxa"/>
        <w:tblInd w:w="250" w:type="dxa"/>
        <w:tblLook w:val="04A0" w:firstRow="1" w:lastRow="0" w:firstColumn="1" w:lastColumn="0" w:noHBand="0" w:noVBand="1"/>
      </w:tblPr>
      <w:tblGrid>
        <w:gridCol w:w="5484"/>
        <w:gridCol w:w="4252"/>
      </w:tblGrid>
      <w:tr w:rsidR="005751FB" w:rsidRPr="009876E8" w:rsidTr="00E85ACC">
        <w:tc>
          <w:tcPr>
            <w:tcW w:w="5484"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 xml:space="preserve">1.                 </m:t>
                </m:r>
                <m:sSub>
                  <m:sSubPr>
                    <m:ctrlPr>
                      <w:rPr>
                        <w:rFonts w:ascii="Cambria Math" w:hAnsi="Cambria Math"/>
                        <w:i/>
                      </w:rPr>
                    </m:ctrlPr>
                  </m:sSubPr>
                  <m:e>
                    <m:r>
                      <w:rPr>
                        <w:rFonts w:ascii="Cambria Math" w:hAnsi="Cambria Math"/>
                      </w:rPr>
                      <m:t>Na</m:t>
                    </m:r>
                  </m:e>
                  <m:sub>
                    <m:r>
                      <w:rPr>
                        <w:rFonts w:ascii="Cambria Math" w:hAnsi="Cambria Math"/>
                      </w:rPr>
                      <m:t>2</m:t>
                    </m:r>
                  </m:sub>
                </m:sSub>
                <m:sSub>
                  <m:sSubPr>
                    <m:ctrlPr>
                      <w:rPr>
                        <w:rFonts w:ascii="Cambria Math" w:hAnsi="Cambria Math"/>
                        <w:i/>
                      </w:rPr>
                    </m:ctrlPr>
                  </m:sSubPr>
                  <m:e>
                    <m:r>
                      <w:rPr>
                        <w:rFonts w:ascii="Cambria Math" w:hAnsi="Cambria Math"/>
                      </w:rPr>
                      <m:t>CO</m:t>
                    </m:r>
                  </m:e>
                  <m:sub>
                    <m:r>
                      <w:rPr>
                        <w:rFonts w:ascii="Cambria Math" w:hAnsi="Cambria Math"/>
                      </w:rPr>
                      <m:t>3</m:t>
                    </m:r>
                  </m:sub>
                </m:sSub>
                <m:r>
                  <w:rPr>
                    <w:rFonts w:ascii="Cambria Math" w:hAnsi="Cambria Math"/>
                  </w:rPr>
                  <m:t>+ Ca</m:t>
                </m:r>
                <m:sSub>
                  <m:sSubPr>
                    <m:ctrlPr>
                      <w:rPr>
                        <w:rFonts w:ascii="Cambria Math" w:hAnsi="Cambria Math"/>
                        <w:i/>
                      </w:rPr>
                    </m:ctrlPr>
                  </m:sSubPr>
                  <m:e>
                    <m:d>
                      <m:dPr>
                        <m:ctrlPr>
                          <w:rPr>
                            <w:rFonts w:ascii="Cambria Math" w:hAnsi="Cambria Math"/>
                            <w:i/>
                          </w:rPr>
                        </m:ctrlPr>
                      </m:dPr>
                      <m:e>
                        <m:r>
                          <w:rPr>
                            <w:rFonts w:ascii="Cambria Math" w:hAnsi="Cambria Math"/>
                          </w:rPr>
                          <m:t>OH</m:t>
                        </m:r>
                      </m:e>
                    </m:d>
                  </m:e>
                  <m:sub>
                    <m:r>
                      <w:rPr>
                        <w:rFonts w:ascii="Cambria Math" w:hAnsi="Cambria Math"/>
                      </w:rPr>
                      <m:t>2</m:t>
                    </m:r>
                  </m:sub>
                </m:sSub>
                <m:r>
                  <w:rPr>
                    <w:rFonts w:ascii="Cambria Math" w:hAnsi="Cambria Math"/>
                  </w:rPr>
                  <m:t>⟶2NaOH+CaC</m:t>
                </m:r>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 xml:space="preserve"> </m:t>
                </m:r>
              </m:oMath>
            </m:oMathPara>
          </w:p>
        </w:tc>
        <w:tc>
          <w:tcPr>
            <w:tcW w:w="4252"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 xml:space="preserve">2. </m:t>
                </m:r>
                <m:sSub>
                  <m:sSubPr>
                    <m:ctrlPr>
                      <w:rPr>
                        <w:rFonts w:ascii="Cambria Math" w:hAnsi="Cambria Math"/>
                        <w:i/>
                      </w:rPr>
                    </m:ctrlPr>
                  </m:sSubPr>
                  <m:e>
                    <m:r>
                      <w:rPr>
                        <w:rFonts w:ascii="Cambria Math" w:hAnsi="Cambria Math"/>
                      </w:rPr>
                      <m:t xml:space="preserve">              Na</m:t>
                    </m:r>
                  </m:e>
                  <m:sub>
                    <m:r>
                      <w:rPr>
                        <w:rFonts w:ascii="Cambria Math" w:hAnsi="Cambria Math"/>
                      </w:rPr>
                      <m:t>2</m:t>
                    </m:r>
                  </m:sub>
                </m:sSub>
                <m:r>
                  <w:rPr>
                    <w:rFonts w:ascii="Cambria Math" w:hAnsi="Cambria Math"/>
                  </w:rPr>
                  <m:t xml:space="preserve">O+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O⟶2NaOH</m:t>
                </m:r>
              </m:oMath>
            </m:oMathPara>
          </w:p>
        </w:tc>
      </w:tr>
      <w:tr w:rsidR="005751FB" w:rsidRPr="009876E8" w:rsidTr="00E85ACC">
        <w:tc>
          <w:tcPr>
            <w:tcW w:w="5484"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 xml:space="preserve">3.     3 </m:t>
                </m:r>
                <m:sSub>
                  <m:sSubPr>
                    <m:ctrlPr>
                      <w:rPr>
                        <w:rFonts w:ascii="Cambria Math" w:hAnsi="Cambria Math"/>
                        <w:i/>
                      </w:rPr>
                    </m:ctrlPr>
                  </m:sSubPr>
                  <m:e>
                    <m:r>
                      <w:rPr>
                        <w:rFonts w:ascii="Cambria Math" w:hAnsi="Cambria Math"/>
                      </w:rPr>
                      <m:t>Na</m:t>
                    </m:r>
                  </m:e>
                  <m:sub>
                    <m:r>
                      <w:rPr>
                        <w:rFonts w:ascii="Cambria Math" w:hAnsi="Cambria Math"/>
                      </w:rPr>
                      <m:t>2</m:t>
                    </m:r>
                  </m:sub>
                </m:sSub>
                <m:sSub>
                  <m:sSubPr>
                    <m:ctrlPr>
                      <w:rPr>
                        <w:rFonts w:ascii="Cambria Math" w:hAnsi="Cambria Math"/>
                        <w:i/>
                      </w:rPr>
                    </m:ctrlPr>
                  </m:sSubPr>
                  <m:e>
                    <m:r>
                      <w:rPr>
                        <w:rFonts w:ascii="Cambria Math" w:hAnsi="Cambria Math"/>
                      </w:rPr>
                      <m:t>CO</m:t>
                    </m:r>
                  </m:e>
                  <m:sub>
                    <m:r>
                      <w:rPr>
                        <w:rFonts w:ascii="Cambria Math" w:hAnsi="Cambria Math"/>
                      </w:rPr>
                      <m:t>3</m:t>
                    </m:r>
                  </m:sub>
                </m:sSub>
                <m:r>
                  <w:rPr>
                    <w:rFonts w:ascii="Cambria Math" w:hAnsi="Cambria Math"/>
                  </w:rPr>
                  <m:t>+ 2Al</m:t>
                </m:r>
                <m:sSub>
                  <m:sSubPr>
                    <m:ctrlPr>
                      <w:rPr>
                        <w:rFonts w:ascii="Cambria Math" w:hAnsi="Cambria Math"/>
                        <w:i/>
                      </w:rPr>
                    </m:ctrlPr>
                  </m:sSubPr>
                  <m:e>
                    <m:d>
                      <m:dPr>
                        <m:ctrlPr>
                          <w:rPr>
                            <w:rFonts w:ascii="Cambria Math" w:hAnsi="Cambria Math"/>
                            <w:i/>
                          </w:rPr>
                        </m:ctrlPr>
                      </m:dPr>
                      <m:e>
                        <m:r>
                          <w:rPr>
                            <w:rFonts w:ascii="Cambria Math" w:hAnsi="Cambria Math"/>
                          </w:rPr>
                          <m:t>OH</m:t>
                        </m:r>
                      </m:e>
                    </m:d>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Al</m:t>
                    </m:r>
                  </m:e>
                  <m:sub>
                    <m:r>
                      <w:rPr>
                        <w:rFonts w:ascii="Cambria Math" w:hAnsi="Cambria Math"/>
                      </w:rPr>
                      <m:t>2</m:t>
                    </m:r>
                  </m:sub>
                </m:sSub>
                <m:sSub>
                  <m:sSubPr>
                    <m:ctrlPr>
                      <w:rPr>
                        <w:rFonts w:ascii="Cambria Math" w:hAnsi="Cambria Math"/>
                        <w:i/>
                      </w:rPr>
                    </m:ctrlPr>
                  </m:sSubPr>
                  <m:e>
                    <m:d>
                      <m:dPr>
                        <m:ctrlPr>
                          <w:rPr>
                            <w:rFonts w:ascii="Cambria Math" w:hAnsi="Cambria Math"/>
                            <w:i/>
                          </w:rPr>
                        </m:ctrlPr>
                      </m:dPr>
                      <m:e>
                        <m:sSub>
                          <m:sSubPr>
                            <m:ctrlPr>
                              <w:rPr>
                                <w:rFonts w:ascii="Cambria Math" w:hAnsi="Cambria Math"/>
                                <w:i/>
                              </w:rPr>
                            </m:ctrlPr>
                          </m:sSubPr>
                          <m:e>
                            <m:r>
                              <w:rPr>
                                <w:rFonts w:ascii="Cambria Math" w:hAnsi="Cambria Math"/>
                              </w:rPr>
                              <m:t>CO</m:t>
                            </m:r>
                          </m:e>
                          <m:sub>
                            <m:r>
                              <w:rPr>
                                <w:rFonts w:ascii="Cambria Math" w:hAnsi="Cambria Math"/>
                              </w:rPr>
                              <m:t>3</m:t>
                            </m:r>
                          </m:sub>
                        </m:sSub>
                      </m:e>
                    </m:d>
                  </m:e>
                  <m:sub>
                    <m:r>
                      <w:rPr>
                        <w:rFonts w:ascii="Cambria Math" w:hAnsi="Cambria Math"/>
                      </w:rPr>
                      <m:t>3</m:t>
                    </m:r>
                  </m:sub>
                </m:sSub>
                <m:r>
                  <w:rPr>
                    <w:rFonts w:ascii="Cambria Math" w:hAnsi="Cambria Math"/>
                  </w:rPr>
                  <m:t>+ 6NaOH</m:t>
                </m:r>
              </m:oMath>
            </m:oMathPara>
          </w:p>
        </w:tc>
        <w:tc>
          <w:tcPr>
            <w:tcW w:w="4252"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 xml:space="preserve">4.            Na+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O ⟶NaOH+ </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oMath>
            </m:oMathPara>
          </w:p>
        </w:tc>
      </w:tr>
      <w:tr w:rsidR="005751FB" w:rsidRPr="009876E8" w:rsidTr="00E85ACC">
        <w:tc>
          <w:tcPr>
            <w:tcW w:w="5484"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5.                Na</m:t>
                </m:r>
                <m:sSub>
                  <m:sSubPr>
                    <m:ctrlPr>
                      <w:rPr>
                        <w:rFonts w:ascii="Cambria Math" w:hAnsi="Cambria Math"/>
                        <w:i/>
                      </w:rPr>
                    </m:ctrlPr>
                  </m:sSubPr>
                  <m:e>
                    <m:r>
                      <w:rPr>
                        <w:rFonts w:ascii="Cambria Math" w:hAnsi="Cambria Math"/>
                      </w:rPr>
                      <m:t>Cl</m:t>
                    </m:r>
                  </m:e>
                  <m:sub>
                    <m:r>
                      <w:rPr>
                        <w:rFonts w:ascii="Cambria Math" w:hAnsi="Cambria Math"/>
                      </w:rPr>
                      <m:t>(soluție)</m:t>
                    </m:r>
                  </m:sub>
                </m:sSub>
                <m:r>
                  <w:rPr>
                    <w:rFonts w:ascii="Cambria Math" w:hAnsi="Cambria Math"/>
                  </w:rPr>
                  <m:t xml:space="preserve"> </m:t>
                </m:r>
                <m:box>
                  <m:boxPr>
                    <m:opEmu m:val="1"/>
                    <m:ctrlPr>
                      <w:rPr>
                        <w:rFonts w:ascii="Cambria Math" w:hAnsi="Cambria Math"/>
                        <w:i/>
                      </w:rPr>
                    </m:ctrlPr>
                  </m:boxPr>
                  <m:e>
                    <m:groupChr>
                      <m:groupChrPr>
                        <m:chr m:val="→"/>
                        <m:vertJc m:val="bot"/>
                        <m:ctrlPr>
                          <w:rPr>
                            <w:rFonts w:ascii="Cambria Math" w:hAnsi="Cambria Math"/>
                            <w:i/>
                          </w:rPr>
                        </m:ctrlPr>
                      </m:groupChrPr>
                      <m:e>
                        <m:r>
                          <w:rPr>
                            <w:rFonts w:ascii="Cambria Math" w:hAnsi="Cambria Math"/>
                          </w:rPr>
                          <m:t>electroliză</m:t>
                        </m:r>
                      </m:e>
                    </m:groupChr>
                  </m:e>
                </m:box>
                <m:r>
                  <w:rPr>
                    <w:rFonts w:ascii="Cambria Math" w:hAnsi="Cambria Math"/>
                  </w:rPr>
                  <m:t xml:space="preserve"> NaOH+ </m:t>
                </m:r>
                <m:sSub>
                  <m:sSubPr>
                    <m:ctrlPr>
                      <w:rPr>
                        <w:rFonts w:ascii="Cambria Math" w:hAnsi="Cambria Math"/>
                        <w:i/>
                      </w:rPr>
                    </m:ctrlPr>
                  </m:sSubPr>
                  <m:e>
                    <m:r>
                      <w:rPr>
                        <w:rFonts w:ascii="Cambria Math" w:hAnsi="Cambria Math"/>
                      </w:rPr>
                      <m:t>Cl</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oMath>
            </m:oMathPara>
          </w:p>
        </w:tc>
        <w:tc>
          <w:tcPr>
            <w:tcW w:w="4252" w:type="dxa"/>
            <w:vAlign w:val="center"/>
          </w:tcPr>
          <w:p w:rsidR="005751FB" w:rsidRPr="00996B6D" w:rsidRDefault="005751FB" w:rsidP="00E85ACC">
            <w:pPr>
              <w:pStyle w:val="Frspaiere1"/>
              <w:rPr>
                <w:rFonts w:ascii="Times New Roman" w:hAnsi="Times New Roman"/>
              </w:rPr>
            </w:pPr>
            <m:oMathPara>
              <m:oMath>
                <m:r>
                  <w:rPr>
                    <w:rFonts w:ascii="Cambria Math" w:hAnsi="Cambria Math"/>
                  </w:rPr>
                  <m:t>6.    KOH+NaCl →NaOH+KCl</m:t>
                </m:r>
              </m:oMath>
            </m:oMathPara>
          </w:p>
        </w:tc>
      </w:tr>
      <w:tr w:rsidR="005751FB" w:rsidRPr="009876E8" w:rsidTr="00E85ACC">
        <w:tc>
          <w:tcPr>
            <w:tcW w:w="5484" w:type="dxa"/>
            <w:vAlign w:val="center"/>
          </w:tcPr>
          <w:p w:rsidR="005751FB" w:rsidRPr="00996B6D" w:rsidRDefault="005751FB" w:rsidP="00E85ACC">
            <w:pPr>
              <w:pStyle w:val="Frspaiere1"/>
              <w:rPr>
                <w:rFonts w:ascii="Palatino Linotype" w:hAnsi="Palatino Linotype"/>
              </w:rPr>
            </w:pPr>
          </w:p>
        </w:tc>
        <w:tc>
          <w:tcPr>
            <w:tcW w:w="4252" w:type="dxa"/>
            <w:vAlign w:val="center"/>
          </w:tcPr>
          <w:p w:rsidR="005751FB" w:rsidRPr="00996B6D" w:rsidRDefault="005751FB" w:rsidP="00E85ACC">
            <w:pPr>
              <w:pStyle w:val="Frspaiere1"/>
              <w:rPr>
                <w:rFonts w:ascii="Times New Roman" w:hAnsi="Times New Roman"/>
              </w:rPr>
            </w:pPr>
          </w:p>
        </w:tc>
      </w:tr>
    </w:tbl>
    <w:p w:rsidR="005751FB" w:rsidRDefault="005751FB" w:rsidP="005751FB">
      <w:pPr>
        <w:pStyle w:val="Frspaiere1"/>
        <w:numPr>
          <w:ilvl w:val="0"/>
          <w:numId w:val="13"/>
        </w:numPr>
        <w:rPr>
          <w:rFonts w:ascii="Times New Roman" w:hAnsi="Times New Roman"/>
        </w:rPr>
      </w:pPr>
      <w:r w:rsidRPr="009876E8">
        <w:rPr>
          <w:rFonts w:ascii="Times New Roman" w:hAnsi="Times New Roman"/>
        </w:rPr>
        <w:t>1, 2, 4, 5 ;  b)  2, 4, 5;  c)  3, 4, 5;  d)  1, 2, 3, 4, 5, 6;  e) 2, 4, 5, 6.</w:t>
      </w:r>
    </w:p>
    <w:p w:rsidR="005751FB" w:rsidRPr="009876E8" w:rsidRDefault="005751FB" w:rsidP="005751FB">
      <w:pPr>
        <w:pStyle w:val="Frspaiere1"/>
        <w:ind w:left="108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sidRPr="009876E8">
        <w:rPr>
          <w:rFonts w:ascii="Times New Roman" w:hAnsi="Times New Roman"/>
        </w:rPr>
        <w:t>Monoxidul de carbon este folosit drept combustibil. Arderea acestuia se face frecvent cu aer (20% oxigen). Știind că aerul este în exces cu 10 %</w:t>
      </w:r>
      <w:r>
        <w:rPr>
          <w:rFonts w:ascii="Times New Roman" w:hAnsi="Times New Roman"/>
        </w:rPr>
        <w:t xml:space="preserve"> </w:t>
      </w:r>
      <w:r w:rsidRPr="009876E8">
        <w:rPr>
          <w:rFonts w:ascii="Times New Roman" w:hAnsi="Times New Roman"/>
        </w:rPr>
        <w:t>și că arderea se face cu randament de 80%, calculați concentrația volumetrică a dioxidului de carbon din amestecul final.</w:t>
      </w:r>
    </w:p>
    <w:p w:rsidR="005751FB" w:rsidRDefault="005751FB" w:rsidP="005751FB">
      <w:pPr>
        <w:pStyle w:val="Frspaiere1"/>
        <w:numPr>
          <w:ilvl w:val="0"/>
          <w:numId w:val="14"/>
        </w:numPr>
        <w:ind w:left="720"/>
        <w:rPr>
          <w:rFonts w:ascii="Times New Roman" w:hAnsi="Times New Roman"/>
        </w:rPr>
      </w:pPr>
      <w:r>
        <w:rPr>
          <w:rFonts w:ascii="Times New Roman" w:hAnsi="Times New Roman"/>
        </w:rPr>
        <w:t>42,42%;   b)  23,88</w:t>
      </w:r>
      <w:r w:rsidRPr="009876E8">
        <w:rPr>
          <w:rFonts w:ascii="Times New Roman" w:hAnsi="Times New Roman"/>
        </w:rPr>
        <w:t>%;   c) 35,76%;  d)  52,41%;   e) 33,33%.</w:t>
      </w:r>
    </w:p>
    <w:p w:rsidR="005751FB" w:rsidRPr="009876E8" w:rsidRDefault="005751FB" w:rsidP="005751FB">
      <w:pPr>
        <w:pStyle w:val="Frspaiere1"/>
        <w:ind w:left="720"/>
        <w:rPr>
          <w:rFonts w:ascii="Times New Roman" w:hAnsi="Times New Roman"/>
        </w:rPr>
      </w:pPr>
    </w:p>
    <w:p w:rsidR="005751FB" w:rsidRPr="009876E8" w:rsidRDefault="005751FB" w:rsidP="005751FB">
      <w:pPr>
        <w:pStyle w:val="Frspaiere1"/>
        <w:numPr>
          <w:ilvl w:val="0"/>
          <w:numId w:val="6"/>
        </w:numPr>
        <w:rPr>
          <w:rFonts w:ascii="Times New Roman" w:hAnsi="Times New Roman"/>
        </w:rPr>
      </w:pPr>
      <w:r>
        <w:rPr>
          <w:rFonts w:ascii="Times New Roman" w:hAnsi="Times New Roman"/>
        </w:rPr>
        <w:lastRenderedPageBreak/>
        <w:t xml:space="preserve">Se introduc 4 grame de fosfor impur în 40 de grame de soluție de acid azotic rezultând o soluție ce conține 31,18% acid ortofosforic. Știind  că impuritățile conținute de fosfor nu sunt solubile în apă și nu sunt atacate de acidul azotic, iar soluția finală conține acid azotic, să se determine puritatea fosforului: </w:t>
      </w:r>
    </w:p>
    <w:p w:rsidR="005751FB" w:rsidRDefault="005751FB" w:rsidP="005751FB">
      <w:pPr>
        <w:pStyle w:val="Frspaiere1"/>
        <w:ind w:left="720"/>
        <w:rPr>
          <w:rFonts w:ascii="Times New Roman" w:hAnsi="Times New Roman"/>
        </w:rPr>
      </w:pPr>
      <w:r w:rsidRPr="009876E8">
        <w:rPr>
          <w:rFonts w:ascii="Times New Roman" w:hAnsi="Times New Roman"/>
        </w:rPr>
        <w:t xml:space="preserve">a)  </w:t>
      </w:r>
      <w:r>
        <w:rPr>
          <w:rFonts w:ascii="Times New Roman" w:hAnsi="Times New Roman"/>
        </w:rPr>
        <w:t xml:space="preserve">80% ;  </w:t>
      </w:r>
      <w:r w:rsidRPr="009876E8">
        <w:rPr>
          <w:rFonts w:ascii="Times New Roman" w:hAnsi="Times New Roman"/>
        </w:rPr>
        <w:t>b)</w:t>
      </w:r>
      <w:r>
        <w:rPr>
          <w:rFonts w:ascii="Times New Roman" w:hAnsi="Times New Roman"/>
        </w:rPr>
        <w:t xml:space="preserve"> 93% ;  </w:t>
      </w:r>
      <w:r w:rsidRPr="009876E8">
        <w:rPr>
          <w:rFonts w:ascii="Times New Roman" w:hAnsi="Times New Roman"/>
        </w:rPr>
        <w:t xml:space="preserve">c) </w:t>
      </w:r>
      <w:r>
        <w:rPr>
          <w:rFonts w:ascii="Times New Roman" w:hAnsi="Times New Roman"/>
        </w:rPr>
        <w:t xml:space="preserve"> 78% ;</w:t>
      </w:r>
      <w:r w:rsidRPr="009876E8">
        <w:rPr>
          <w:rFonts w:ascii="Times New Roman" w:hAnsi="Times New Roman"/>
        </w:rPr>
        <w:t xml:space="preserve">   d)</w:t>
      </w:r>
      <w:r>
        <w:rPr>
          <w:rFonts w:ascii="Times New Roman" w:hAnsi="Times New Roman"/>
        </w:rPr>
        <w:t xml:space="preserve"> 95% ;</w:t>
      </w:r>
      <w:r w:rsidRPr="009876E8">
        <w:rPr>
          <w:rFonts w:ascii="Times New Roman" w:hAnsi="Times New Roman"/>
        </w:rPr>
        <w:t xml:space="preserve">   e)</w:t>
      </w:r>
      <w:r w:rsidRPr="00800A03">
        <w:rPr>
          <w:rFonts w:ascii="Times New Roman" w:hAnsi="Times New Roman"/>
        </w:rPr>
        <w:t xml:space="preserve">   </w:t>
      </w:r>
      <w:r>
        <w:rPr>
          <w:rFonts w:ascii="Times New Roman" w:hAnsi="Times New Roman"/>
        </w:rPr>
        <w:t>85%.</w:t>
      </w:r>
    </w:p>
    <w:p w:rsidR="005751FB" w:rsidRPr="00800A03" w:rsidRDefault="005751FB" w:rsidP="005751FB">
      <w:pPr>
        <w:pStyle w:val="Frspaiere1"/>
        <w:spacing w:line="276" w:lineRule="auto"/>
        <w:ind w:left="720"/>
        <w:rPr>
          <w:rFonts w:ascii="Times New Roman" w:hAnsi="Times New Roman"/>
        </w:rPr>
      </w:pPr>
      <w:r w:rsidRPr="00800A03">
        <w:rPr>
          <w:rFonts w:ascii="Times New Roman" w:hAnsi="Times New Roman"/>
        </w:rPr>
        <w:t xml:space="preserve">    </w:t>
      </w:r>
    </w:p>
    <w:p w:rsidR="005751FB" w:rsidRDefault="005751FB" w:rsidP="005751FB">
      <w:pPr>
        <w:pStyle w:val="Frspaiere"/>
        <w:spacing w:line="276" w:lineRule="auto"/>
        <w:jc w:val="both"/>
        <w:rPr>
          <w:rFonts w:ascii="Times New Roman" w:hAnsi="Times New Roman"/>
          <w:b/>
          <w:lang w:val="ro-RO"/>
        </w:rPr>
      </w:pPr>
      <w:r w:rsidRPr="009D25FE">
        <w:rPr>
          <w:rFonts w:ascii="Times New Roman" w:hAnsi="Times New Roman"/>
          <w:b/>
          <w:lang w:val="ro-RO"/>
        </w:rPr>
        <w:t>Subiectul II..............................................................................................................................</w:t>
      </w:r>
      <w:r>
        <w:rPr>
          <w:rFonts w:ascii="Times New Roman" w:hAnsi="Times New Roman"/>
          <w:b/>
          <w:lang w:val="ro-RO"/>
        </w:rPr>
        <w:t>........</w:t>
      </w:r>
      <w:r w:rsidRPr="009D25FE">
        <w:rPr>
          <w:rFonts w:ascii="Times New Roman" w:hAnsi="Times New Roman"/>
          <w:b/>
          <w:lang w:val="ro-RO"/>
        </w:rPr>
        <w:t>.....20 puncte</w:t>
      </w:r>
    </w:p>
    <w:p w:rsidR="005751FB" w:rsidRPr="00F536EB" w:rsidRDefault="005751FB" w:rsidP="005751FB">
      <w:pPr>
        <w:pStyle w:val="Frspaiere"/>
        <w:numPr>
          <w:ilvl w:val="0"/>
          <w:numId w:val="2"/>
        </w:numPr>
        <w:spacing w:line="276" w:lineRule="auto"/>
        <w:jc w:val="both"/>
        <w:rPr>
          <w:rFonts w:ascii="Times New Roman" w:hAnsi="Times New Roman"/>
          <w:lang w:val="ro-RO"/>
        </w:rPr>
      </w:pPr>
      <w:r w:rsidRPr="00F536EB">
        <w:rPr>
          <w:rFonts w:ascii="Times New Roman" w:hAnsi="Times New Roman"/>
          <w:lang w:val="ro-RO"/>
        </w:rPr>
        <w:t xml:space="preserve">Polimerul </w:t>
      </w:r>
      <w:r>
        <w:rPr>
          <w:rFonts w:ascii="Times New Roman" w:hAnsi="Times New Roman"/>
          <w:lang w:val="ro-RO"/>
        </w:rPr>
        <w:t>(SN)</w:t>
      </w:r>
      <w:r>
        <w:rPr>
          <w:rFonts w:ascii="Times New Roman" w:hAnsi="Times New Roman"/>
          <w:vertAlign w:val="subscript"/>
          <w:lang w:val="ro-RO"/>
        </w:rPr>
        <w:t>x</w:t>
      </w:r>
      <w:r>
        <w:rPr>
          <w:rFonts w:ascii="Times New Roman" w:hAnsi="Times New Roman"/>
          <w:lang w:val="ro-RO"/>
        </w:rPr>
        <w:t xml:space="preserve"> numit </w:t>
      </w:r>
      <w:proofErr w:type="spellStart"/>
      <w:r>
        <w:rPr>
          <w:rFonts w:ascii="Times New Roman" w:hAnsi="Times New Roman"/>
          <w:lang w:val="ro-RO"/>
        </w:rPr>
        <w:t>polinitrură</w:t>
      </w:r>
      <w:proofErr w:type="spellEnd"/>
      <w:r>
        <w:rPr>
          <w:rFonts w:ascii="Times New Roman" w:hAnsi="Times New Roman"/>
          <w:lang w:val="ro-RO"/>
        </w:rPr>
        <w:t xml:space="preserve"> de sulf prezintă luciu metalic și este un conductor </w:t>
      </w:r>
      <w:r w:rsidRPr="00F536EB">
        <w:rPr>
          <w:rFonts w:ascii="Times New Roman" w:hAnsi="Times New Roman"/>
          <w:i/>
          <w:lang w:val="ro-RO"/>
        </w:rPr>
        <w:t>anizotrop</w:t>
      </w:r>
      <w:r>
        <w:rPr>
          <w:rFonts w:ascii="Times New Roman" w:hAnsi="Times New Roman"/>
          <w:lang w:val="ro-RO"/>
        </w:rPr>
        <w:t xml:space="preserve"> (</w:t>
      </w:r>
      <w:r w:rsidRPr="00EE450A">
        <w:rPr>
          <w:rFonts w:ascii="Times New Roman" w:hAnsi="Times New Roman"/>
          <w:color w:val="000000"/>
          <w:shd w:val="clear" w:color="auto" w:fill="FFFFFF"/>
          <w:lang w:val="ro-RO"/>
        </w:rPr>
        <w:t xml:space="preserve">prezintă caracteristici fizice variate în funcție de direcția de măsurare și de observare) la temperatura camerei, iar la temperatură scăzută devine supraconductor. </w:t>
      </w:r>
    </w:p>
    <w:p w:rsidR="005751FB" w:rsidRPr="00EE450A" w:rsidRDefault="005751FB" w:rsidP="005751FB">
      <w:pPr>
        <w:pStyle w:val="Frspaiere"/>
        <w:spacing w:line="276" w:lineRule="auto"/>
        <w:ind w:left="720"/>
        <w:jc w:val="both"/>
        <w:rPr>
          <w:rFonts w:ascii="Times New Roman" w:hAnsi="Times New Roman"/>
          <w:color w:val="000000"/>
          <w:shd w:val="clear" w:color="auto" w:fill="FFFFFF"/>
          <w:lang w:val="fr-FR"/>
        </w:rPr>
      </w:pPr>
      <w:r w:rsidRPr="00EE450A">
        <w:rPr>
          <w:rFonts w:ascii="Times New Roman" w:hAnsi="Times New Roman"/>
          <w:color w:val="000000"/>
          <w:shd w:val="clear" w:color="auto" w:fill="FFFFFF"/>
          <w:lang w:val="fr-FR"/>
        </w:rPr>
        <w:t xml:space="preserve">O </w:t>
      </w:r>
      <w:proofErr w:type="spellStart"/>
      <w:r w:rsidRPr="00EE450A">
        <w:rPr>
          <w:rFonts w:ascii="Times New Roman" w:hAnsi="Times New Roman"/>
          <w:color w:val="000000"/>
          <w:shd w:val="clear" w:color="auto" w:fill="FFFFFF"/>
          <w:lang w:val="fr-FR"/>
        </w:rPr>
        <w:t>probă</w:t>
      </w:r>
      <w:proofErr w:type="spellEnd"/>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polimer</w:t>
      </w:r>
      <w:proofErr w:type="spellEnd"/>
      <w:r w:rsidRPr="00EE450A">
        <w:rPr>
          <w:rFonts w:ascii="Times New Roman" w:hAnsi="Times New Roman"/>
          <w:color w:val="000000"/>
          <w:shd w:val="clear" w:color="auto" w:fill="FFFFFF"/>
          <w:lang w:val="fr-FR"/>
        </w:rPr>
        <w:t xml:space="preserve"> se arde </w:t>
      </w:r>
      <w:proofErr w:type="spellStart"/>
      <w:r w:rsidRPr="00EE450A">
        <w:rPr>
          <w:rFonts w:ascii="Times New Roman" w:hAnsi="Times New Roman"/>
          <w:color w:val="000000"/>
          <w:shd w:val="clear" w:color="auto" w:fill="FFFFFF"/>
          <w:lang w:val="fr-FR"/>
        </w:rPr>
        <w:t>într</w:t>
      </w:r>
      <w:proofErr w:type="spellEnd"/>
      <w:r w:rsidRPr="00EE450A">
        <w:rPr>
          <w:rFonts w:ascii="Times New Roman" w:hAnsi="Times New Roman"/>
          <w:color w:val="000000"/>
          <w:shd w:val="clear" w:color="auto" w:fill="FFFFFF"/>
          <w:lang w:val="fr-FR"/>
        </w:rPr>
        <w:t xml:space="preserve">-o </w:t>
      </w:r>
      <w:proofErr w:type="spellStart"/>
      <w:r w:rsidRPr="00EE450A">
        <w:rPr>
          <w:rFonts w:ascii="Times New Roman" w:hAnsi="Times New Roman"/>
          <w:color w:val="000000"/>
          <w:shd w:val="clear" w:color="auto" w:fill="FFFFFF"/>
          <w:lang w:val="fr-FR"/>
        </w:rPr>
        <w:t>cantitate</w:t>
      </w:r>
      <w:proofErr w:type="spellEnd"/>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oxigen</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Amestecul</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fierbinte</w:t>
      </w:r>
      <w:proofErr w:type="spellEnd"/>
      <w:r w:rsidRPr="00EE450A">
        <w:rPr>
          <w:rFonts w:ascii="Times New Roman" w:hAnsi="Times New Roman"/>
          <w:color w:val="000000"/>
          <w:shd w:val="clear" w:color="auto" w:fill="FFFFFF"/>
          <w:lang w:val="fr-FR"/>
        </w:rPr>
        <w:t xml:space="preserve"> de gaze </w:t>
      </w:r>
      <w:proofErr w:type="spellStart"/>
      <w:r w:rsidRPr="00EE450A">
        <w:rPr>
          <w:rFonts w:ascii="Times New Roman" w:hAnsi="Times New Roman"/>
          <w:color w:val="000000"/>
          <w:shd w:val="clear" w:color="auto" w:fill="FFFFFF"/>
          <w:lang w:val="fr-FR"/>
        </w:rPr>
        <w:t>rezultat</w:t>
      </w:r>
      <w:proofErr w:type="spellEnd"/>
      <w:r w:rsidRPr="00EE450A">
        <w:rPr>
          <w:rFonts w:ascii="Times New Roman" w:hAnsi="Times New Roman"/>
          <w:color w:val="000000"/>
          <w:shd w:val="clear" w:color="auto" w:fill="FFFFFF"/>
          <w:lang w:val="fr-FR"/>
        </w:rPr>
        <w:t xml:space="preserve"> este </w:t>
      </w:r>
      <w:proofErr w:type="spellStart"/>
      <w:r w:rsidRPr="00EE450A">
        <w:rPr>
          <w:rFonts w:ascii="Times New Roman" w:hAnsi="Times New Roman"/>
          <w:color w:val="000000"/>
          <w:shd w:val="clear" w:color="auto" w:fill="FFFFFF"/>
          <w:lang w:val="fr-FR"/>
        </w:rPr>
        <w:t>trecut</w:t>
      </w:r>
      <w:proofErr w:type="spellEnd"/>
      <w:r w:rsidRPr="00EE450A">
        <w:rPr>
          <w:rFonts w:ascii="Times New Roman" w:hAnsi="Times New Roman"/>
          <w:color w:val="000000"/>
          <w:shd w:val="clear" w:color="auto" w:fill="FFFFFF"/>
          <w:lang w:val="fr-FR"/>
        </w:rPr>
        <w:t xml:space="preserve"> peste un </w:t>
      </w:r>
      <w:proofErr w:type="spellStart"/>
      <w:r w:rsidRPr="00EE450A">
        <w:rPr>
          <w:rFonts w:ascii="Times New Roman" w:hAnsi="Times New Roman"/>
          <w:color w:val="000000"/>
          <w:shd w:val="clear" w:color="auto" w:fill="FFFFFF"/>
          <w:lang w:val="fr-FR"/>
        </w:rPr>
        <w:t>catalizator</w:t>
      </w:r>
      <w:proofErr w:type="spellEnd"/>
      <w:r w:rsidRPr="00EE450A">
        <w:rPr>
          <w:rFonts w:ascii="Times New Roman" w:hAnsi="Times New Roman"/>
          <w:color w:val="000000"/>
          <w:shd w:val="clear" w:color="auto" w:fill="FFFFFF"/>
          <w:lang w:val="fr-FR"/>
        </w:rPr>
        <w:t xml:space="preserve"> de V</w:t>
      </w:r>
      <w:r w:rsidRPr="00EE450A">
        <w:rPr>
          <w:rFonts w:ascii="Times New Roman" w:hAnsi="Times New Roman"/>
          <w:color w:val="000000"/>
          <w:shd w:val="clear" w:color="auto" w:fill="FFFFFF"/>
          <w:vertAlign w:val="subscript"/>
          <w:lang w:val="fr-FR"/>
        </w:rPr>
        <w:t>2</w:t>
      </w:r>
      <w:r w:rsidRPr="00EE450A">
        <w:rPr>
          <w:rFonts w:ascii="Times New Roman" w:hAnsi="Times New Roman"/>
          <w:color w:val="000000"/>
          <w:shd w:val="clear" w:color="auto" w:fill="FFFFFF"/>
          <w:lang w:val="fr-FR"/>
        </w:rPr>
        <w:t>O</w:t>
      </w:r>
      <w:r w:rsidRPr="00EE450A">
        <w:rPr>
          <w:rFonts w:ascii="Times New Roman" w:hAnsi="Times New Roman"/>
          <w:color w:val="000000"/>
          <w:shd w:val="clear" w:color="auto" w:fill="FFFFFF"/>
          <w:vertAlign w:val="subscript"/>
          <w:lang w:val="fr-FR"/>
        </w:rPr>
        <w:t>5</w:t>
      </w:r>
      <w:r w:rsidRPr="00EE450A">
        <w:rPr>
          <w:rFonts w:ascii="Times New Roman" w:hAnsi="Times New Roman"/>
          <w:color w:val="000000"/>
          <w:shd w:val="clear" w:color="auto" w:fill="FFFFFF"/>
          <w:lang w:val="fr-FR"/>
        </w:rPr>
        <w:t xml:space="preserve">/Silice. </w:t>
      </w:r>
      <w:proofErr w:type="spellStart"/>
      <w:r w:rsidRPr="00EE450A">
        <w:rPr>
          <w:rFonts w:ascii="Times New Roman" w:hAnsi="Times New Roman"/>
          <w:color w:val="000000"/>
          <w:shd w:val="clear" w:color="auto" w:fill="FFFFFF"/>
          <w:lang w:val="fr-FR"/>
        </w:rPr>
        <w:t>Conversia</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reacției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este</w:t>
      </w:r>
      <w:proofErr w:type="spellEnd"/>
      <w:r w:rsidRPr="00EE450A">
        <w:rPr>
          <w:rFonts w:ascii="Times New Roman" w:hAnsi="Times New Roman"/>
          <w:color w:val="000000"/>
          <w:shd w:val="clear" w:color="auto" w:fill="FFFFFF"/>
          <w:lang w:val="fr-FR"/>
        </w:rPr>
        <w:t xml:space="preserve"> de 80% </w:t>
      </w:r>
      <w:proofErr w:type="spellStart"/>
      <w:r w:rsidRPr="00EE450A">
        <w:rPr>
          <w:rFonts w:ascii="Times New Roman" w:hAnsi="Times New Roman"/>
          <w:color w:val="000000"/>
          <w:shd w:val="clear" w:color="auto" w:fill="FFFFFF"/>
          <w:lang w:val="fr-FR"/>
        </w:rPr>
        <w:t>datorită</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unui</w:t>
      </w:r>
      <w:proofErr w:type="spellEnd"/>
      <w:r w:rsidRPr="00EE450A">
        <w:rPr>
          <w:rFonts w:ascii="Times New Roman" w:hAnsi="Times New Roman"/>
          <w:color w:val="000000"/>
          <w:shd w:val="clear" w:color="auto" w:fill="FFFFFF"/>
          <w:lang w:val="fr-FR"/>
        </w:rPr>
        <w:t xml:space="preserve"> component </w:t>
      </w:r>
      <w:proofErr w:type="spellStart"/>
      <w:r w:rsidRPr="00EE450A">
        <w:rPr>
          <w:rFonts w:ascii="Times New Roman" w:hAnsi="Times New Roman"/>
          <w:color w:val="000000"/>
          <w:shd w:val="clear" w:color="auto" w:fill="FFFFFF"/>
          <w:lang w:val="fr-FR"/>
        </w:rPr>
        <w:t>restrictiv</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Gazele</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obținute</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sunt</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absorbite</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cantitativ</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în</w:t>
      </w:r>
      <w:proofErr w:type="spellEnd"/>
      <w:r w:rsidRPr="00EE450A">
        <w:rPr>
          <w:rFonts w:ascii="Times New Roman" w:hAnsi="Times New Roman"/>
          <w:color w:val="000000"/>
          <w:shd w:val="clear" w:color="auto" w:fill="FFFFFF"/>
          <w:lang w:val="fr-FR"/>
        </w:rPr>
        <w:t xml:space="preserve"> 30 </w:t>
      </w:r>
      <w:proofErr w:type="spellStart"/>
      <w:r w:rsidRPr="00EE450A">
        <w:rPr>
          <w:rFonts w:ascii="Times New Roman" w:hAnsi="Times New Roman"/>
          <w:color w:val="000000"/>
          <w:shd w:val="clear" w:color="auto" w:fill="FFFFFF"/>
          <w:lang w:val="fr-FR"/>
        </w:rPr>
        <w:t>grame</w:t>
      </w:r>
      <w:proofErr w:type="spellEnd"/>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apă</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și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apoi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prin</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răcire</w:t>
      </w:r>
      <w:proofErr w:type="spellEnd"/>
      <w:r w:rsidRPr="00EE450A">
        <w:rPr>
          <w:rFonts w:ascii="Times New Roman" w:hAnsi="Times New Roman"/>
          <w:color w:val="000000"/>
          <w:shd w:val="clear" w:color="auto" w:fill="FFFFFF"/>
          <w:lang w:val="fr-FR"/>
        </w:rPr>
        <w:t xml:space="preserve"> la 273K, se </w:t>
      </w:r>
      <w:proofErr w:type="spellStart"/>
      <w:r w:rsidRPr="00EE450A">
        <w:rPr>
          <w:rFonts w:ascii="Times New Roman" w:hAnsi="Times New Roman"/>
          <w:color w:val="000000"/>
          <w:shd w:val="clear" w:color="auto" w:fill="FFFFFF"/>
          <w:lang w:val="fr-FR"/>
        </w:rPr>
        <w:t>colectează</w:t>
      </w:r>
      <w:proofErr w:type="spellEnd"/>
      <w:r w:rsidRPr="00EE450A">
        <w:rPr>
          <w:rFonts w:ascii="Times New Roman" w:hAnsi="Times New Roman"/>
          <w:color w:val="000000"/>
          <w:shd w:val="clear" w:color="auto" w:fill="FFFFFF"/>
          <w:lang w:val="fr-FR"/>
        </w:rPr>
        <w:t xml:space="preserve"> un </w:t>
      </w:r>
      <w:proofErr w:type="spellStart"/>
      <w:r w:rsidRPr="00EE450A">
        <w:rPr>
          <w:rFonts w:ascii="Times New Roman" w:hAnsi="Times New Roman"/>
          <w:color w:val="000000"/>
          <w:shd w:val="clear" w:color="auto" w:fill="FFFFFF"/>
          <w:lang w:val="fr-FR"/>
        </w:rPr>
        <w:t>volum</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gazos</w:t>
      </w:r>
      <w:proofErr w:type="spellEnd"/>
      <w:r w:rsidRPr="00EE450A">
        <w:rPr>
          <w:rFonts w:ascii="Times New Roman" w:hAnsi="Times New Roman"/>
          <w:color w:val="000000"/>
          <w:shd w:val="clear" w:color="auto" w:fill="FFFFFF"/>
          <w:lang w:val="fr-FR"/>
        </w:rPr>
        <w:t xml:space="preserve"> de 7 ml. </w:t>
      </w:r>
      <w:proofErr w:type="spellStart"/>
      <w:r w:rsidRPr="00EE450A">
        <w:rPr>
          <w:rFonts w:ascii="Times New Roman" w:hAnsi="Times New Roman"/>
          <w:color w:val="000000"/>
          <w:shd w:val="clear" w:color="auto" w:fill="FFFFFF"/>
          <w:lang w:val="fr-FR"/>
        </w:rPr>
        <w:t>Soluția</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apoasă</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obținută</w:t>
      </w:r>
      <w:proofErr w:type="spellEnd"/>
      <w:r w:rsidRPr="00EE450A">
        <w:rPr>
          <w:rFonts w:ascii="Times New Roman" w:hAnsi="Times New Roman"/>
          <w:color w:val="000000"/>
          <w:shd w:val="clear" w:color="auto" w:fill="FFFFFF"/>
          <w:lang w:val="fr-FR"/>
        </w:rPr>
        <w:t xml:space="preserve"> este </w:t>
      </w:r>
      <w:proofErr w:type="spellStart"/>
      <w:r w:rsidRPr="00EE450A">
        <w:rPr>
          <w:rFonts w:ascii="Times New Roman" w:hAnsi="Times New Roman"/>
          <w:color w:val="000000"/>
          <w:shd w:val="clear" w:color="auto" w:fill="FFFFFF"/>
          <w:lang w:val="fr-FR"/>
        </w:rPr>
        <w:t>adusă</w:t>
      </w:r>
      <w:proofErr w:type="spellEnd"/>
      <w:r w:rsidRPr="00EE450A">
        <w:rPr>
          <w:rFonts w:ascii="Times New Roman" w:hAnsi="Times New Roman"/>
          <w:color w:val="000000"/>
          <w:shd w:val="clear" w:color="auto" w:fill="FFFFFF"/>
          <w:lang w:val="fr-FR"/>
        </w:rPr>
        <w:t xml:space="preserve"> la </w:t>
      </w:r>
      <w:proofErr w:type="spellStart"/>
      <w:r w:rsidRPr="00EE450A">
        <w:rPr>
          <w:rFonts w:ascii="Times New Roman" w:hAnsi="Times New Roman"/>
          <w:color w:val="000000"/>
          <w:shd w:val="clear" w:color="auto" w:fill="FFFFFF"/>
          <w:lang w:val="fr-FR"/>
        </w:rPr>
        <w:t>semn</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cu</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apă</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distilată</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într</w:t>
      </w:r>
      <w:proofErr w:type="spellEnd"/>
      <w:r w:rsidRPr="00EE450A">
        <w:rPr>
          <w:rFonts w:ascii="Times New Roman" w:hAnsi="Times New Roman"/>
          <w:color w:val="000000"/>
          <w:shd w:val="clear" w:color="auto" w:fill="FFFFFF"/>
          <w:lang w:val="fr-FR"/>
        </w:rPr>
        <w:t xml:space="preserve">-un </w:t>
      </w:r>
      <w:proofErr w:type="spellStart"/>
      <w:r w:rsidRPr="00EE450A">
        <w:rPr>
          <w:rFonts w:ascii="Times New Roman" w:hAnsi="Times New Roman"/>
          <w:color w:val="000000"/>
          <w:shd w:val="clear" w:color="auto" w:fill="FFFFFF"/>
          <w:lang w:val="fr-FR"/>
        </w:rPr>
        <w:t>balon</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cotat</w:t>
      </w:r>
      <w:proofErr w:type="spellEnd"/>
      <w:r w:rsidRPr="00EE450A">
        <w:rPr>
          <w:rFonts w:ascii="Times New Roman" w:hAnsi="Times New Roman"/>
          <w:color w:val="000000"/>
          <w:shd w:val="clear" w:color="auto" w:fill="FFFFFF"/>
          <w:lang w:val="fr-FR"/>
        </w:rPr>
        <w:t xml:space="preserve"> de 50 cm</w:t>
      </w:r>
      <w:r w:rsidRPr="00EE450A">
        <w:rPr>
          <w:rFonts w:ascii="Times New Roman" w:hAnsi="Times New Roman"/>
          <w:color w:val="000000"/>
          <w:shd w:val="clear" w:color="auto" w:fill="FFFFFF"/>
          <w:vertAlign w:val="superscript"/>
          <w:lang w:val="fr-FR"/>
        </w:rPr>
        <w:t>3</w:t>
      </w:r>
      <w:r w:rsidRPr="00EE450A">
        <w:rPr>
          <w:rFonts w:ascii="Times New Roman" w:hAnsi="Times New Roman"/>
          <w:color w:val="000000"/>
          <w:shd w:val="clear" w:color="auto" w:fill="FFFFFF"/>
          <w:lang w:val="fr-FR"/>
        </w:rPr>
        <w:t>.</w:t>
      </w:r>
    </w:p>
    <w:p w:rsidR="005751FB" w:rsidRPr="002E4A1E" w:rsidRDefault="005751FB" w:rsidP="005751FB">
      <w:pPr>
        <w:pStyle w:val="Frspaiere"/>
        <w:numPr>
          <w:ilvl w:val="0"/>
          <w:numId w:val="3"/>
        </w:numPr>
        <w:spacing w:line="276" w:lineRule="auto"/>
        <w:jc w:val="both"/>
        <w:rPr>
          <w:rFonts w:ascii="Times New Roman" w:hAnsi="Times New Roman"/>
          <w:lang w:val="ro-RO"/>
        </w:rPr>
      </w:pPr>
      <w:proofErr w:type="spellStart"/>
      <w:r w:rsidRPr="00EE450A">
        <w:rPr>
          <w:rFonts w:ascii="Times New Roman" w:hAnsi="Times New Roman"/>
          <w:color w:val="000000"/>
          <w:shd w:val="clear" w:color="auto" w:fill="FFFFFF"/>
          <w:lang w:val="fr-FR"/>
        </w:rPr>
        <w:t>Determinați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masa</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probei</w:t>
      </w:r>
      <w:proofErr w:type="spellEnd"/>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polimer</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supus</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arderii</w:t>
      </w:r>
      <w:proofErr w:type="spellEnd"/>
      <w:r w:rsidRPr="00EE450A">
        <w:rPr>
          <w:rFonts w:ascii="Times New Roman" w:hAnsi="Times New Roman"/>
          <w:color w:val="000000"/>
          <w:shd w:val="clear" w:color="auto" w:fill="FFFFFF"/>
          <w:lang w:val="fr-FR"/>
        </w:rPr>
        <w:t>;</w:t>
      </w:r>
    </w:p>
    <w:p w:rsidR="005751FB" w:rsidRPr="00B50862" w:rsidRDefault="005751FB" w:rsidP="005751FB">
      <w:pPr>
        <w:pStyle w:val="Frspaiere"/>
        <w:numPr>
          <w:ilvl w:val="0"/>
          <w:numId w:val="3"/>
        </w:numPr>
        <w:spacing w:line="276" w:lineRule="auto"/>
        <w:jc w:val="both"/>
        <w:rPr>
          <w:rFonts w:ascii="Times New Roman" w:hAnsi="Times New Roman"/>
          <w:lang w:val="ro-RO"/>
        </w:rPr>
      </w:pPr>
      <w:proofErr w:type="spellStart"/>
      <w:r w:rsidRPr="00EE450A">
        <w:rPr>
          <w:rFonts w:ascii="Times New Roman" w:hAnsi="Times New Roman"/>
          <w:color w:val="000000"/>
          <w:shd w:val="clear" w:color="auto" w:fill="FFFFFF"/>
          <w:lang w:val="fr-FR"/>
        </w:rPr>
        <w:t>Determinați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valoarea</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medie</w:t>
      </w:r>
      <w:proofErr w:type="spellEnd"/>
      <w:r w:rsidRPr="00EE450A">
        <w:rPr>
          <w:rFonts w:ascii="Times New Roman" w:hAnsi="Times New Roman"/>
          <w:color w:val="000000"/>
          <w:shd w:val="clear" w:color="auto" w:fill="FFFFFF"/>
          <w:lang w:val="fr-FR"/>
        </w:rPr>
        <w:t xml:space="preserve"> a lui „x“ </w:t>
      </w:r>
      <w:proofErr w:type="spellStart"/>
      <w:r w:rsidRPr="00EE450A">
        <w:rPr>
          <w:rFonts w:ascii="Times New Roman" w:hAnsi="Times New Roman"/>
          <w:color w:val="000000"/>
          <w:shd w:val="clear" w:color="auto" w:fill="FFFFFF"/>
          <w:lang w:val="fr-FR"/>
        </w:rPr>
        <w:t>dacă</w:t>
      </w:r>
      <w:proofErr w:type="spellEnd"/>
      <w:r w:rsidRPr="00EE450A">
        <w:rPr>
          <w:rFonts w:ascii="Times New Roman" w:hAnsi="Times New Roman"/>
          <w:color w:val="000000"/>
          <w:shd w:val="clear" w:color="auto" w:fill="FFFFFF"/>
          <w:lang w:val="fr-FR"/>
        </w:rPr>
        <w:t xml:space="preserve"> un mol de </w:t>
      </w:r>
      <w:proofErr w:type="spellStart"/>
      <w:r w:rsidRPr="00EE450A">
        <w:rPr>
          <w:rFonts w:ascii="Times New Roman" w:hAnsi="Times New Roman"/>
          <w:color w:val="000000"/>
          <w:shd w:val="clear" w:color="auto" w:fill="FFFFFF"/>
          <w:lang w:val="fr-FR"/>
        </w:rPr>
        <w:t>polimer</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conține</w:t>
      </w:r>
      <w:proofErr w:type="spellEnd"/>
      <w:r w:rsidRPr="00EE450A">
        <w:rPr>
          <w:rFonts w:ascii="Times New Roman" w:hAnsi="Times New Roman"/>
          <w:color w:val="000000"/>
          <w:shd w:val="clear" w:color="auto" w:fill="FFFFFF"/>
          <w:lang w:val="fr-FR"/>
        </w:rPr>
        <w:t xml:space="preserve"> 99,363∙10</w:t>
      </w:r>
      <w:r w:rsidRPr="00EE450A">
        <w:rPr>
          <w:rFonts w:ascii="Times New Roman" w:hAnsi="Times New Roman"/>
          <w:color w:val="000000"/>
          <w:shd w:val="clear" w:color="auto" w:fill="FFFFFF"/>
          <w:vertAlign w:val="superscript"/>
          <w:lang w:val="fr-FR"/>
        </w:rPr>
        <w:t>25</w:t>
      </w:r>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electroni</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în</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stratul</w:t>
      </w:r>
      <w:proofErr w:type="spellEnd"/>
      <w:r w:rsidRPr="00EE450A">
        <w:rPr>
          <w:rFonts w:ascii="Times New Roman" w:hAnsi="Times New Roman"/>
          <w:color w:val="000000"/>
          <w:shd w:val="clear" w:color="auto" w:fill="FFFFFF"/>
          <w:lang w:val="fr-FR"/>
        </w:rPr>
        <w:t xml:space="preserve"> de </w:t>
      </w:r>
      <w:proofErr w:type="spellStart"/>
      <w:r w:rsidRPr="00EE450A">
        <w:rPr>
          <w:rFonts w:ascii="Times New Roman" w:hAnsi="Times New Roman"/>
          <w:color w:val="000000"/>
          <w:shd w:val="clear" w:color="auto" w:fill="FFFFFF"/>
          <w:lang w:val="fr-FR"/>
        </w:rPr>
        <w:t>valență</w:t>
      </w:r>
      <w:proofErr w:type="spellEnd"/>
      <w:r w:rsidRPr="00EE450A">
        <w:rPr>
          <w:rFonts w:ascii="Times New Roman" w:hAnsi="Times New Roman"/>
          <w:color w:val="000000"/>
          <w:shd w:val="clear" w:color="auto" w:fill="FFFFFF"/>
          <w:lang w:val="fr-FR"/>
        </w:rPr>
        <w:t xml:space="preserve"> al </w:t>
      </w:r>
      <w:proofErr w:type="spellStart"/>
      <w:r w:rsidRPr="00EE450A">
        <w:rPr>
          <w:rFonts w:ascii="Times New Roman" w:hAnsi="Times New Roman"/>
          <w:color w:val="000000"/>
          <w:shd w:val="clear" w:color="auto" w:fill="FFFFFF"/>
          <w:lang w:val="fr-FR"/>
        </w:rPr>
        <w:t>atomilor</w:t>
      </w:r>
      <w:proofErr w:type="spellEnd"/>
      <w:r w:rsidRPr="00EE450A">
        <w:rPr>
          <w:rFonts w:ascii="Times New Roman" w:hAnsi="Times New Roman"/>
          <w:color w:val="000000"/>
          <w:shd w:val="clear" w:color="auto" w:fill="FFFFFF"/>
          <w:lang w:val="fr-FR"/>
        </w:rPr>
        <w:t xml:space="preserve"> </w:t>
      </w:r>
      <w:proofErr w:type="spellStart"/>
      <w:r w:rsidRPr="00EE450A">
        <w:rPr>
          <w:rFonts w:ascii="Times New Roman" w:hAnsi="Times New Roman"/>
          <w:color w:val="000000"/>
          <w:shd w:val="clear" w:color="auto" w:fill="FFFFFF"/>
          <w:lang w:val="fr-FR"/>
        </w:rPr>
        <w:t>componenți</w:t>
      </w:r>
      <w:proofErr w:type="spellEnd"/>
      <w:r w:rsidRPr="00EE450A">
        <w:rPr>
          <w:rFonts w:ascii="Times New Roman" w:hAnsi="Times New Roman"/>
          <w:color w:val="000000"/>
          <w:shd w:val="clear" w:color="auto" w:fill="FFFFFF"/>
          <w:lang w:val="fr-FR"/>
        </w:rPr>
        <w:t>.</w:t>
      </w:r>
    </w:p>
    <w:p w:rsidR="005751FB" w:rsidRDefault="005751FB" w:rsidP="005751FB">
      <w:pPr>
        <w:pStyle w:val="Frspaiere"/>
        <w:numPr>
          <w:ilvl w:val="0"/>
          <w:numId w:val="3"/>
        </w:numPr>
        <w:spacing w:line="276" w:lineRule="auto"/>
        <w:jc w:val="both"/>
        <w:rPr>
          <w:rFonts w:ascii="Times New Roman" w:hAnsi="Times New Roman"/>
          <w:lang w:val="ro-RO"/>
        </w:rPr>
      </w:pPr>
      <w:proofErr w:type="spellStart"/>
      <w:r>
        <w:rPr>
          <w:rFonts w:ascii="Times New Roman" w:hAnsi="Times New Roman"/>
          <w:color w:val="000000"/>
          <w:shd w:val="clear" w:color="auto" w:fill="FFFFFF"/>
        </w:rPr>
        <w:t>Calculați</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raportul</w:t>
      </w:r>
      <w:proofErr w:type="spellEnd"/>
      <w:r>
        <w:rPr>
          <w:rFonts w:ascii="Times New Roman" w:hAnsi="Times New Roman"/>
          <w:color w:val="000000"/>
          <w:shd w:val="clear" w:color="auto" w:fill="FFFFFF"/>
        </w:rPr>
        <w:t xml:space="preserve"> molar al </w:t>
      </w:r>
      <w:proofErr w:type="spellStart"/>
      <w:r>
        <w:rPr>
          <w:rFonts w:ascii="Times New Roman" w:hAnsi="Times New Roman"/>
          <w:color w:val="000000"/>
          <w:shd w:val="clear" w:color="auto" w:fill="FFFFFF"/>
        </w:rPr>
        <w:t>speciilor</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ternare</w:t>
      </w:r>
      <w:proofErr w:type="spellEnd"/>
      <w:r>
        <w:rPr>
          <w:rFonts w:ascii="Times New Roman" w:hAnsi="Times New Roman"/>
          <w:color w:val="000000"/>
          <w:shd w:val="clear" w:color="auto" w:fill="FFFFFF"/>
        </w:rPr>
        <w:t xml:space="preserve"> din </w:t>
      </w:r>
      <w:proofErr w:type="spellStart"/>
      <w:r>
        <w:rPr>
          <w:rFonts w:ascii="Times New Roman" w:hAnsi="Times New Roman"/>
          <w:color w:val="000000"/>
          <w:shd w:val="clear" w:color="auto" w:fill="FFFFFF"/>
        </w:rPr>
        <w:t>soluția</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aflată</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în</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balonul</w:t>
      </w:r>
      <w:proofErr w:type="spellEnd"/>
      <w:r>
        <w:rPr>
          <w:rFonts w:ascii="Times New Roman" w:hAnsi="Times New Roman"/>
          <w:color w:val="000000"/>
          <w:shd w:val="clear" w:color="auto" w:fill="FFFFFF"/>
        </w:rPr>
        <w:t xml:space="preserve"> </w:t>
      </w:r>
      <w:proofErr w:type="spellStart"/>
      <w:r>
        <w:rPr>
          <w:rFonts w:ascii="Times New Roman" w:hAnsi="Times New Roman"/>
          <w:color w:val="000000"/>
          <w:shd w:val="clear" w:color="auto" w:fill="FFFFFF"/>
        </w:rPr>
        <w:t>cotat</w:t>
      </w:r>
      <w:proofErr w:type="spellEnd"/>
      <w:r>
        <w:rPr>
          <w:rFonts w:ascii="Times New Roman" w:hAnsi="Times New Roman"/>
          <w:color w:val="000000"/>
          <w:shd w:val="clear" w:color="auto" w:fill="FFFFFF"/>
        </w:rPr>
        <w:t>.</w:t>
      </w:r>
    </w:p>
    <w:p w:rsidR="005751FB" w:rsidRDefault="005751FB" w:rsidP="005751FB">
      <w:pPr>
        <w:pStyle w:val="Frspaiere"/>
        <w:numPr>
          <w:ilvl w:val="0"/>
          <w:numId w:val="2"/>
        </w:numPr>
        <w:spacing w:line="276" w:lineRule="auto"/>
        <w:jc w:val="both"/>
        <w:rPr>
          <w:rFonts w:ascii="Times New Roman" w:hAnsi="Times New Roman"/>
          <w:lang w:val="ro-RO"/>
        </w:rPr>
      </w:pPr>
      <w:r>
        <w:rPr>
          <w:rFonts w:ascii="Times New Roman" w:hAnsi="Times New Roman"/>
          <w:lang w:val="ro-RO"/>
        </w:rPr>
        <w:t xml:space="preserve">O cantitate de hidroxid metalic </w:t>
      </w:r>
      <w:proofErr w:type="spellStart"/>
      <w:r>
        <w:rPr>
          <w:rFonts w:ascii="Times New Roman" w:hAnsi="Times New Roman"/>
          <w:lang w:val="ro-RO"/>
        </w:rPr>
        <w:t>divalent</w:t>
      </w:r>
      <w:proofErr w:type="spellEnd"/>
      <w:r>
        <w:rPr>
          <w:rFonts w:ascii="Times New Roman" w:hAnsi="Times New Roman"/>
          <w:lang w:val="ro-RO"/>
        </w:rPr>
        <w:t xml:space="preserve"> se amestecă împreună cu soluția apoasă a unui oxiacid. Această soluție conține 83,11% O. Cantitatea de hidroxid metalic și cea de oxiacid se vor amesteca în proporție </w:t>
      </w:r>
      <w:proofErr w:type="spellStart"/>
      <w:r>
        <w:rPr>
          <w:rFonts w:ascii="Times New Roman" w:hAnsi="Times New Roman"/>
          <w:lang w:val="ro-RO"/>
        </w:rPr>
        <w:t>echimasică</w:t>
      </w:r>
      <w:proofErr w:type="spellEnd"/>
      <w:r>
        <w:rPr>
          <w:rFonts w:ascii="Times New Roman" w:hAnsi="Times New Roman"/>
          <w:lang w:val="ro-RO"/>
        </w:rPr>
        <w:t xml:space="preserve"> și echimoleculară astfel încât să se obțină un procent de 48,9796% O. Toate moleculele existente în soluția apoasă conțin același număr de atomi de hidrogen. Determinați concentrația soluției de oxiacid.</w:t>
      </w:r>
    </w:p>
    <w:p w:rsidR="005751FB" w:rsidRDefault="005751FB" w:rsidP="005751FB">
      <w:pPr>
        <w:pStyle w:val="Frspaiere"/>
        <w:numPr>
          <w:ilvl w:val="0"/>
          <w:numId w:val="4"/>
        </w:numPr>
        <w:spacing w:line="276" w:lineRule="auto"/>
        <w:jc w:val="both"/>
        <w:rPr>
          <w:rFonts w:ascii="Times New Roman" w:hAnsi="Times New Roman"/>
          <w:lang w:val="ro-RO"/>
        </w:rPr>
      </w:pPr>
      <w:r>
        <w:rPr>
          <w:rFonts w:ascii="Times New Roman" w:hAnsi="Times New Roman"/>
          <w:lang w:val="ro-RO"/>
        </w:rPr>
        <w:t>Hidroxidul metalic (</w:t>
      </w:r>
      <w:r w:rsidRPr="00E82A8E">
        <w:rPr>
          <w:rFonts w:ascii="Times New Roman" w:hAnsi="Times New Roman"/>
          <w:b/>
          <w:i/>
          <w:sz w:val="24"/>
          <w:szCs w:val="24"/>
          <w:lang w:val="ro-RO"/>
        </w:rPr>
        <w:t>X</w:t>
      </w:r>
      <w:r>
        <w:rPr>
          <w:rFonts w:ascii="Times New Roman" w:hAnsi="Times New Roman"/>
          <w:lang w:val="ro-RO"/>
        </w:rPr>
        <w:t>) și oxiacidul (</w:t>
      </w:r>
      <w:r w:rsidRPr="00E82A8E">
        <w:rPr>
          <w:rFonts w:ascii="Times New Roman" w:hAnsi="Times New Roman"/>
          <w:b/>
          <w:i/>
          <w:sz w:val="24"/>
          <w:szCs w:val="24"/>
          <w:lang w:val="ro-RO"/>
        </w:rPr>
        <w:t>Y</w:t>
      </w:r>
      <w:r>
        <w:rPr>
          <w:rFonts w:ascii="Times New Roman" w:hAnsi="Times New Roman"/>
          <w:lang w:val="ro-RO"/>
        </w:rPr>
        <w:t>) participă la următoarea schemă de reacție:</w:t>
      </w:r>
    </w:p>
    <w:p w:rsidR="005751FB" w:rsidRPr="00E82A8E" w:rsidRDefault="005751FB" w:rsidP="005751FB">
      <w:pPr>
        <w:pStyle w:val="Frspaiere"/>
        <w:numPr>
          <w:ilvl w:val="0"/>
          <w:numId w:val="5"/>
        </w:numPr>
        <w:spacing w:line="276" w:lineRule="auto"/>
        <w:jc w:val="both"/>
        <w:rPr>
          <w:rFonts w:ascii="Times New Roman" w:hAnsi="Times New Roman"/>
          <w:b/>
          <w:i/>
          <w:sz w:val="24"/>
          <w:szCs w:val="24"/>
          <w:lang w:val="ro-RO"/>
        </w:rPr>
      </w:pPr>
      <w:r w:rsidRPr="00E82A8E">
        <w:rPr>
          <w:rFonts w:ascii="Times New Roman" w:hAnsi="Times New Roman"/>
          <w:b/>
          <w:i/>
          <w:sz w:val="24"/>
          <w:szCs w:val="24"/>
          <w:lang w:val="ro-RO"/>
        </w:rPr>
        <w:t>a + b → X + c</w:t>
      </w:r>
    </w:p>
    <w:p w:rsidR="005751FB" w:rsidRPr="00E82A8E" w:rsidRDefault="005751FB" w:rsidP="005751FB">
      <w:pPr>
        <w:pStyle w:val="Frspaiere"/>
        <w:numPr>
          <w:ilvl w:val="0"/>
          <w:numId w:val="5"/>
        </w:numPr>
        <w:spacing w:line="276" w:lineRule="auto"/>
        <w:jc w:val="both"/>
        <w:rPr>
          <w:rFonts w:ascii="Times New Roman" w:hAnsi="Times New Roman"/>
          <w:b/>
          <w:i/>
          <w:sz w:val="24"/>
          <w:szCs w:val="24"/>
          <w:lang w:val="ro-RO"/>
        </w:rPr>
      </w:pPr>
      <w:r w:rsidRPr="00E82A8E">
        <w:rPr>
          <w:rFonts w:ascii="Times New Roman" w:hAnsi="Times New Roman"/>
          <w:b/>
          <w:i/>
          <w:sz w:val="24"/>
          <w:szCs w:val="24"/>
          <w:lang w:val="ro-RO"/>
        </w:rPr>
        <w:t>X + d → e + f</w:t>
      </w:r>
    </w:p>
    <w:p w:rsidR="005751FB" w:rsidRPr="00E82A8E" w:rsidRDefault="005751FB" w:rsidP="005751FB">
      <w:pPr>
        <w:pStyle w:val="Frspaiere"/>
        <w:numPr>
          <w:ilvl w:val="0"/>
          <w:numId w:val="5"/>
        </w:numPr>
        <w:spacing w:line="276" w:lineRule="auto"/>
        <w:jc w:val="both"/>
        <w:rPr>
          <w:rFonts w:ascii="Times New Roman" w:hAnsi="Times New Roman"/>
          <w:b/>
          <w:i/>
          <w:sz w:val="24"/>
          <w:szCs w:val="24"/>
          <w:lang w:val="ro-RO"/>
        </w:rPr>
      </w:pPr>
      <w:r w:rsidRPr="00E82A8E">
        <w:rPr>
          <w:rFonts w:ascii="Times New Roman" w:hAnsi="Times New Roman"/>
          <w:b/>
          <w:i/>
          <w:sz w:val="24"/>
          <w:szCs w:val="24"/>
          <w:lang w:val="ro-RO"/>
        </w:rPr>
        <w:t>e + g → h + i</w:t>
      </w:r>
    </w:p>
    <w:p w:rsidR="005751FB" w:rsidRPr="00E82A8E" w:rsidRDefault="005751FB" w:rsidP="005751FB">
      <w:pPr>
        <w:pStyle w:val="Frspaiere"/>
        <w:numPr>
          <w:ilvl w:val="0"/>
          <w:numId w:val="5"/>
        </w:numPr>
        <w:spacing w:line="276" w:lineRule="auto"/>
        <w:jc w:val="both"/>
        <w:rPr>
          <w:rFonts w:ascii="Times New Roman" w:hAnsi="Times New Roman"/>
          <w:b/>
          <w:i/>
          <w:sz w:val="24"/>
          <w:szCs w:val="24"/>
          <w:lang w:val="ro-RO"/>
        </w:rPr>
      </w:pPr>
      <w:r w:rsidRPr="00E82A8E">
        <w:rPr>
          <w:rFonts w:ascii="Times New Roman" w:hAnsi="Times New Roman"/>
          <w:b/>
          <w:i/>
          <w:sz w:val="24"/>
          <w:szCs w:val="24"/>
          <w:lang w:val="ro-RO"/>
        </w:rPr>
        <w:t>j + Cl</w:t>
      </w:r>
      <w:r w:rsidRPr="00E82A8E">
        <w:rPr>
          <w:rFonts w:ascii="Times New Roman" w:hAnsi="Times New Roman"/>
          <w:b/>
          <w:i/>
          <w:sz w:val="24"/>
          <w:szCs w:val="24"/>
          <w:vertAlign w:val="subscript"/>
          <w:lang w:val="ro-RO"/>
        </w:rPr>
        <w:t>2</w:t>
      </w:r>
      <w:r w:rsidRPr="00E82A8E">
        <w:rPr>
          <w:rFonts w:ascii="Times New Roman" w:hAnsi="Times New Roman"/>
          <w:b/>
          <w:i/>
          <w:sz w:val="24"/>
          <w:szCs w:val="24"/>
          <w:lang w:val="ro-RO"/>
        </w:rPr>
        <w:t xml:space="preserve"> + f → Y + d</w:t>
      </w:r>
    </w:p>
    <w:p w:rsidR="005751FB" w:rsidRPr="00E82A8E" w:rsidRDefault="005751FB" w:rsidP="005751FB">
      <w:pPr>
        <w:pStyle w:val="Frspaiere"/>
        <w:numPr>
          <w:ilvl w:val="0"/>
          <w:numId w:val="5"/>
        </w:numPr>
        <w:spacing w:line="276" w:lineRule="auto"/>
        <w:jc w:val="both"/>
        <w:rPr>
          <w:rFonts w:ascii="Times New Roman" w:hAnsi="Times New Roman"/>
          <w:b/>
          <w:i/>
          <w:sz w:val="24"/>
          <w:szCs w:val="24"/>
          <w:lang w:val="ro-RO"/>
        </w:rPr>
      </w:pPr>
      <w:r w:rsidRPr="00E82A8E">
        <w:rPr>
          <w:rFonts w:ascii="Times New Roman" w:hAnsi="Times New Roman"/>
          <w:b/>
          <w:i/>
          <w:sz w:val="24"/>
          <w:szCs w:val="24"/>
          <w:lang w:val="ro-RO"/>
        </w:rPr>
        <w:t>l + Cl</w:t>
      </w:r>
      <w:r w:rsidRPr="00E82A8E">
        <w:rPr>
          <w:rFonts w:ascii="Times New Roman" w:hAnsi="Times New Roman"/>
          <w:b/>
          <w:i/>
          <w:sz w:val="24"/>
          <w:szCs w:val="24"/>
          <w:vertAlign w:val="subscript"/>
          <w:lang w:val="ro-RO"/>
        </w:rPr>
        <w:t>2</w:t>
      </w:r>
      <w:r w:rsidRPr="00E82A8E">
        <w:rPr>
          <w:rFonts w:ascii="Times New Roman" w:hAnsi="Times New Roman"/>
          <w:b/>
          <w:i/>
          <w:sz w:val="24"/>
          <w:szCs w:val="24"/>
          <w:lang w:val="ro-RO"/>
        </w:rPr>
        <w:t xml:space="preserve"> + f → m + d</w:t>
      </w:r>
    </w:p>
    <w:p w:rsidR="005751FB" w:rsidRDefault="005751FB" w:rsidP="005751FB">
      <w:pPr>
        <w:pStyle w:val="Frspaiere"/>
        <w:spacing w:line="276" w:lineRule="auto"/>
        <w:ind w:left="1080"/>
        <w:jc w:val="both"/>
        <w:rPr>
          <w:rFonts w:ascii="Times New Roman" w:hAnsi="Times New Roman"/>
          <w:lang w:val="ro-RO"/>
        </w:rPr>
      </w:pPr>
      <w:r>
        <w:rPr>
          <w:rFonts w:ascii="Times New Roman" w:hAnsi="Times New Roman"/>
          <w:lang w:val="ro-RO"/>
        </w:rPr>
        <w:t>Identificați</w:t>
      </w:r>
      <w:r w:rsidRPr="00E82A8E">
        <w:rPr>
          <w:rFonts w:ascii="Times New Roman" w:hAnsi="Times New Roman"/>
          <w:b/>
          <w:i/>
          <w:sz w:val="24"/>
          <w:szCs w:val="24"/>
          <w:lang w:val="ro-RO"/>
        </w:rPr>
        <w:t xml:space="preserve"> </w:t>
      </w:r>
      <w:r w:rsidRPr="00C23BFE">
        <w:rPr>
          <w:rFonts w:ascii="Times New Roman" w:hAnsi="Times New Roman"/>
          <w:lang w:val="ro-RO"/>
        </w:rPr>
        <w:t>substanțele participante în schemă știind că :</w:t>
      </w:r>
      <w:r>
        <w:rPr>
          <w:rFonts w:ascii="Times New Roman" w:hAnsi="Times New Roman"/>
          <w:b/>
          <w:i/>
          <w:sz w:val="24"/>
          <w:szCs w:val="24"/>
          <w:lang w:val="ro-RO"/>
        </w:rPr>
        <w:t xml:space="preserve"> </w:t>
      </w:r>
      <w:r w:rsidRPr="00E82A8E">
        <w:rPr>
          <w:rFonts w:ascii="Times New Roman" w:hAnsi="Times New Roman"/>
          <w:b/>
          <w:i/>
          <w:sz w:val="24"/>
          <w:szCs w:val="24"/>
          <w:lang w:val="ro-RO"/>
        </w:rPr>
        <w:t>c</w:t>
      </w:r>
      <w:r w:rsidRPr="00E82A8E">
        <w:rPr>
          <w:rFonts w:ascii="Times New Roman" w:hAnsi="Times New Roman"/>
          <w:b/>
          <w:i/>
          <w:lang w:val="ro-RO"/>
        </w:rPr>
        <w:t xml:space="preserve"> </w:t>
      </w:r>
      <w:r>
        <w:rPr>
          <w:rFonts w:ascii="Times New Roman" w:hAnsi="Times New Roman"/>
          <w:lang w:val="ro-RO"/>
        </w:rPr>
        <w:t xml:space="preserve">și </w:t>
      </w:r>
      <w:r w:rsidRPr="00E82A8E">
        <w:rPr>
          <w:rFonts w:ascii="Times New Roman" w:hAnsi="Times New Roman"/>
          <w:b/>
          <w:i/>
          <w:sz w:val="24"/>
          <w:szCs w:val="24"/>
          <w:lang w:val="ro-RO"/>
        </w:rPr>
        <w:t>m</w:t>
      </w:r>
      <w:r>
        <w:rPr>
          <w:rFonts w:ascii="Times New Roman" w:hAnsi="Times New Roman"/>
          <w:lang w:val="ro-RO"/>
        </w:rPr>
        <w:t xml:space="preserve"> sunt sărurile sodice ale oxiacidului </w:t>
      </w:r>
      <w:r w:rsidRPr="00E82A8E">
        <w:rPr>
          <w:rFonts w:ascii="Times New Roman" w:hAnsi="Times New Roman"/>
          <w:b/>
          <w:i/>
          <w:sz w:val="24"/>
          <w:szCs w:val="24"/>
          <w:lang w:val="ro-RO"/>
        </w:rPr>
        <w:t>Y</w:t>
      </w:r>
      <w:r>
        <w:rPr>
          <w:rFonts w:ascii="Times New Roman" w:hAnsi="Times New Roman"/>
          <w:lang w:val="ro-RO"/>
        </w:rPr>
        <w:t xml:space="preserve">; </w:t>
      </w:r>
      <w:r w:rsidRPr="00E82A8E">
        <w:rPr>
          <w:rFonts w:ascii="Times New Roman" w:hAnsi="Times New Roman"/>
          <w:b/>
          <w:i/>
          <w:sz w:val="24"/>
          <w:szCs w:val="24"/>
          <w:lang w:val="ro-RO"/>
        </w:rPr>
        <w:t>a</w:t>
      </w:r>
      <w:r>
        <w:rPr>
          <w:rFonts w:ascii="Times New Roman" w:hAnsi="Times New Roman"/>
          <w:lang w:val="ro-RO"/>
        </w:rPr>
        <w:t xml:space="preserve"> este o sare neutră a oxiacidului </w:t>
      </w:r>
      <w:r w:rsidRPr="00E82A8E">
        <w:rPr>
          <w:rFonts w:ascii="Times New Roman" w:hAnsi="Times New Roman"/>
          <w:b/>
          <w:i/>
          <w:sz w:val="24"/>
          <w:szCs w:val="24"/>
          <w:lang w:val="ro-RO"/>
        </w:rPr>
        <w:t>Y</w:t>
      </w:r>
      <w:r>
        <w:rPr>
          <w:rFonts w:ascii="Times New Roman" w:hAnsi="Times New Roman"/>
          <w:lang w:val="ro-RO"/>
        </w:rPr>
        <w:t xml:space="preserve">; </w:t>
      </w:r>
      <w:r w:rsidRPr="0023226E">
        <w:rPr>
          <w:rFonts w:ascii="Times New Roman" w:hAnsi="Times New Roman"/>
          <w:b/>
          <w:i/>
          <w:sz w:val="24"/>
          <w:szCs w:val="24"/>
          <w:lang w:val="ro-RO"/>
        </w:rPr>
        <w:t>g</w:t>
      </w:r>
      <w:r>
        <w:rPr>
          <w:rFonts w:ascii="Times New Roman" w:hAnsi="Times New Roman"/>
          <w:lang w:val="ro-RO"/>
        </w:rPr>
        <w:t xml:space="preserve"> sare sodică binară cu nemetalul generator din oxiacidul (</w:t>
      </w:r>
      <w:r w:rsidRPr="00E82A8E">
        <w:rPr>
          <w:rFonts w:ascii="Times New Roman" w:hAnsi="Times New Roman"/>
          <w:b/>
          <w:i/>
          <w:sz w:val="24"/>
          <w:szCs w:val="24"/>
          <w:lang w:val="ro-RO"/>
        </w:rPr>
        <w:t>Y</w:t>
      </w:r>
      <w:r>
        <w:rPr>
          <w:rFonts w:ascii="Times New Roman" w:hAnsi="Times New Roman"/>
          <w:lang w:val="ro-RO"/>
        </w:rPr>
        <w:t xml:space="preserve">) ;  </w:t>
      </w:r>
      <w:r w:rsidRPr="00E82A8E">
        <w:rPr>
          <w:rFonts w:ascii="Times New Roman" w:hAnsi="Times New Roman"/>
          <w:b/>
          <w:i/>
          <w:sz w:val="24"/>
          <w:szCs w:val="24"/>
          <w:lang w:val="ro-RO"/>
        </w:rPr>
        <w:t>j</w:t>
      </w:r>
      <w:r>
        <w:rPr>
          <w:rFonts w:ascii="Times New Roman" w:hAnsi="Times New Roman"/>
          <w:lang w:val="ro-RO"/>
        </w:rPr>
        <w:t xml:space="preserve"> este acid ce conține același nemetal generator ca </w:t>
      </w:r>
      <w:r w:rsidRPr="00E82A8E">
        <w:rPr>
          <w:rFonts w:ascii="Times New Roman" w:hAnsi="Times New Roman"/>
          <w:b/>
          <w:i/>
          <w:sz w:val="24"/>
          <w:szCs w:val="24"/>
          <w:lang w:val="ro-RO"/>
        </w:rPr>
        <w:t>Y</w:t>
      </w:r>
      <w:r>
        <w:rPr>
          <w:rFonts w:ascii="Times New Roman" w:hAnsi="Times New Roman"/>
          <w:lang w:val="ro-RO"/>
        </w:rPr>
        <w:t xml:space="preserve">; </w:t>
      </w:r>
      <w:r w:rsidRPr="00E82A8E">
        <w:rPr>
          <w:rFonts w:ascii="Times New Roman" w:hAnsi="Times New Roman"/>
          <w:b/>
          <w:i/>
          <w:sz w:val="24"/>
          <w:szCs w:val="24"/>
          <w:lang w:val="ro-RO"/>
        </w:rPr>
        <w:t>l</w:t>
      </w:r>
      <w:r>
        <w:rPr>
          <w:rFonts w:ascii="Times New Roman" w:hAnsi="Times New Roman"/>
          <w:lang w:val="ro-RO"/>
        </w:rPr>
        <w:t xml:space="preserve"> sare a acidului </w:t>
      </w:r>
      <w:r w:rsidRPr="00E82A8E">
        <w:rPr>
          <w:rFonts w:ascii="Times New Roman" w:hAnsi="Times New Roman"/>
          <w:b/>
          <w:i/>
          <w:sz w:val="24"/>
          <w:szCs w:val="24"/>
          <w:lang w:val="ro-RO"/>
        </w:rPr>
        <w:t>j</w:t>
      </w:r>
      <w:r>
        <w:rPr>
          <w:rFonts w:ascii="Times New Roman" w:hAnsi="Times New Roman"/>
          <w:lang w:val="ro-RO"/>
        </w:rPr>
        <w:t xml:space="preserve">. </w:t>
      </w:r>
    </w:p>
    <w:p w:rsidR="005751FB" w:rsidRPr="008D770F" w:rsidRDefault="005751FB" w:rsidP="005751FB">
      <w:pPr>
        <w:pStyle w:val="Frspaiere"/>
        <w:numPr>
          <w:ilvl w:val="0"/>
          <w:numId w:val="4"/>
        </w:numPr>
        <w:spacing w:line="276" w:lineRule="auto"/>
        <w:jc w:val="both"/>
        <w:rPr>
          <w:rFonts w:ascii="Times New Roman" w:hAnsi="Times New Roman"/>
          <w:lang w:val="ro-RO"/>
        </w:rPr>
      </w:pPr>
      <w:r w:rsidRPr="008D770F">
        <w:rPr>
          <w:rFonts w:ascii="Times New Roman" w:hAnsi="Times New Roman"/>
          <w:lang w:val="ro-RO"/>
        </w:rPr>
        <w:t>Precizați culorile substanțelor care se obțin din reacțiile cu</w:t>
      </w:r>
      <w:r>
        <w:rPr>
          <w:rFonts w:ascii="Times New Roman" w:hAnsi="Times New Roman"/>
          <w:lang w:val="ro-RO"/>
        </w:rPr>
        <w:t>prinse în schemă ca precipitate;</w:t>
      </w:r>
    </w:p>
    <w:p w:rsidR="005751FB" w:rsidRPr="008D770F" w:rsidRDefault="005751FB" w:rsidP="005751FB">
      <w:pPr>
        <w:pStyle w:val="Frspaiere"/>
        <w:numPr>
          <w:ilvl w:val="0"/>
          <w:numId w:val="4"/>
        </w:numPr>
        <w:spacing w:line="276" w:lineRule="auto"/>
        <w:jc w:val="both"/>
        <w:rPr>
          <w:rFonts w:ascii="Times New Roman" w:hAnsi="Times New Roman"/>
          <w:lang w:val="ro-RO"/>
        </w:rPr>
      </w:pPr>
      <w:r w:rsidRPr="008D770F">
        <w:rPr>
          <w:rFonts w:ascii="Times New Roman" w:hAnsi="Times New Roman"/>
          <w:lang w:val="ro-RO"/>
        </w:rPr>
        <w:t xml:space="preserve">Scrieți o aplicație practică a reacției </w:t>
      </w:r>
      <w:r w:rsidRPr="00647ACB">
        <w:rPr>
          <w:rFonts w:ascii="Times New Roman" w:hAnsi="Times New Roman"/>
          <w:b/>
          <w:i/>
          <w:lang w:val="ro-RO"/>
        </w:rPr>
        <w:t>5)</w:t>
      </w:r>
      <w:r w:rsidRPr="00647ACB">
        <w:rPr>
          <w:rFonts w:ascii="Times New Roman" w:hAnsi="Times New Roman"/>
          <w:lang w:val="ro-RO"/>
        </w:rPr>
        <w:t>;</w:t>
      </w:r>
    </w:p>
    <w:p w:rsidR="005751FB" w:rsidRPr="008D770F" w:rsidRDefault="005751FB" w:rsidP="005751FB">
      <w:pPr>
        <w:pStyle w:val="Frspaiere"/>
        <w:numPr>
          <w:ilvl w:val="0"/>
          <w:numId w:val="4"/>
        </w:numPr>
        <w:spacing w:line="276" w:lineRule="auto"/>
        <w:jc w:val="both"/>
        <w:rPr>
          <w:rFonts w:ascii="Times New Roman" w:hAnsi="Times New Roman"/>
          <w:lang w:val="ro-RO"/>
        </w:rPr>
      </w:pPr>
      <w:r w:rsidRPr="008D770F">
        <w:rPr>
          <w:rFonts w:ascii="Times New Roman" w:hAnsi="Times New Roman"/>
          <w:lang w:val="ro-RO"/>
        </w:rPr>
        <w:t xml:space="preserve">Precizați implicațiile substanțelor </w:t>
      </w:r>
      <w:r w:rsidRPr="008D770F">
        <w:rPr>
          <w:rFonts w:ascii="Times New Roman" w:hAnsi="Times New Roman"/>
          <w:b/>
          <w:i/>
          <w:sz w:val="24"/>
          <w:szCs w:val="24"/>
          <w:lang w:val="ro-RO"/>
        </w:rPr>
        <w:t>i</w:t>
      </w:r>
      <w:r w:rsidRPr="008D770F">
        <w:rPr>
          <w:rFonts w:ascii="Times New Roman" w:hAnsi="Times New Roman"/>
          <w:lang w:val="ro-RO"/>
        </w:rPr>
        <w:t xml:space="preserve"> și </w:t>
      </w:r>
      <w:r w:rsidRPr="008D770F">
        <w:rPr>
          <w:rFonts w:ascii="Times New Roman" w:hAnsi="Times New Roman"/>
          <w:b/>
          <w:i/>
          <w:sz w:val="24"/>
          <w:szCs w:val="24"/>
          <w:lang w:val="ro-RO"/>
        </w:rPr>
        <w:t xml:space="preserve">d </w:t>
      </w:r>
      <w:r w:rsidRPr="008D770F">
        <w:rPr>
          <w:rFonts w:ascii="Times New Roman" w:hAnsi="Times New Roman"/>
          <w:lang w:val="ro-RO"/>
        </w:rPr>
        <w:t>în organismul uman.</w:t>
      </w:r>
    </w:p>
    <w:p w:rsidR="005751FB" w:rsidRPr="009D25FE" w:rsidRDefault="005751FB" w:rsidP="005751FB">
      <w:pPr>
        <w:pStyle w:val="Frspaiere"/>
        <w:spacing w:line="276" w:lineRule="auto"/>
        <w:jc w:val="both"/>
        <w:rPr>
          <w:rFonts w:ascii="Times New Roman" w:hAnsi="Times New Roman"/>
          <w:b/>
          <w:lang w:val="ro-RO"/>
        </w:rPr>
      </w:pPr>
    </w:p>
    <w:p w:rsidR="005751FB" w:rsidRPr="009D25FE" w:rsidRDefault="005751FB" w:rsidP="005751FB">
      <w:pPr>
        <w:pStyle w:val="Frspaiere1"/>
        <w:spacing w:line="276" w:lineRule="auto"/>
        <w:jc w:val="both"/>
        <w:rPr>
          <w:rFonts w:ascii="Times New Roman" w:hAnsi="Times New Roman"/>
          <w:b/>
          <w:i/>
        </w:rPr>
      </w:pPr>
      <w:r w:rsidRPr="009D25FE">
        <w:rPr>
          <w:rFonts w:ascii="Times New Roman" w:hAnsi="Times New Roman"/>
          <w:b/>
          <w:i/>
        </w:rPr>
        <w:t xml:space="preserve">Se dau: </w:t>
      </w:r>
    </w:p>
    <w:p w:rsidR="005751FB" w:rsidRPr="009D25FE" w:rsidRDefault="005751FB" w:rsidP="005751FB">
      <w:pPr>
        <w:spacing w:after="0" w:line="276" w:lineRule="auto"/>
        <w:ind w:left="168" w:hanging="168"/>
        <w:rPr>
          <w:rFonts w:ascii="Times New Roman" w:hAnsi="Times New Roman"/>
          <w:spacing w:val="-8"/>
          <w:sz w:val="22"/>
          <w:lang w:val="pt-BR"/>
        </w:rPr>
      </w:pPr>
      <w:r w:rsidRPr="00AB3D17">
        <w:rPr>
          <w:rFonts w:ascii="Times New Roman" w:hAnsi="Times New Roman"/>
          <w:sz w:val="22"/>
          <w:lang w:val="pt-BR"/>
        </w:rPr>
        <w:t>–</w:t>
      </w:r>
      <w:r w:rsidRPr="009D25FE">
        <w:rPr>
          <w:rFonts w:ascii="Times New Roman" w:hAnsi="Times New Roman"/>
          <w:sz w:val="22"/>
          <w:lang w:val="pt-BR"/>
        </w:rPr>
        <w:t xml:space="preserve"> mase atomice: </w:t>
      </w:r>
      <w:r w:rsidRPr="009D25FE">
        <w:rPr>
          <w:rFonts w:ascii="Times New Roman" w:hAnsi="Times New Roman"/>
          <w:spacing w:val="-8"/>
          <w:sz w:val="22"/>
          <w:lang w:val="pt-BR"/>
        </w:rPr>
        <w:t>H – 1</w:t>
      </w:r>
      <w:r w:rsidRPr="009D25FE">
        <w:rPr>
          <w:rFonts w:ascii="Times New Roman" w:hAnsi="Times New Roman"/>
          <w:spacing w:val="-4"/>
          <w:sz w:val="22"/>
          <w:lang w:val="ro-RO"/>
        </w:rPr>
        <w:t xml:space="preserve">; </w:t>
      </w:r>
      <w:r w:rsidRPr="009D25FE">
        <w:rPr>
          <w:rFonts w:ascii="Times New Roman" w:hAnsi="Times New Roman"/>
          <w:spacing w:val="-8"/>
          <w:sz w:val="22"/>
          <w:lang w:val="pt-BR"/>
        </w:rPr>
        <w:t xml:space="preserve">N – 14; O – 16; </w:t>
      </w:r>
      <w:r w:rsidRPr="009D25FE">
        <w:rPr>
          <w:rFonts w:ascii="Times New Roman" w:hAnsi="Times New Roman"/>
          <w:spacing w:val="-4"/>
          <w:sz w:val="22"/>
          <w:lang w:val="pt-BR"/>
        </w:rPr>
        <w:t xml:space="preserve"> Cu – 64; </w:t>
      </w:r>
      <w:r>
        <w:rPr>
          <w:rFonts w:ascii="Times New Roman" w:hAnsi="Times New Roman"/>
          <w:spacing w:val="-4"/>
          <w:sz w:val="22"/>
          <w:lang w:val="pt-BR"/>
        </w:rPr>
        <w:t xml:space="preserve"> </w:t>
      </w:r>
      <w:r w:rsidRPr="009D25FE">
        <w:rPr>
          <w:rFonts w:ascii="Times New Roman" w:hAnsi="Times New Roman"/>
          <w:spacing w:val="-4"/>
          <w:sz w:val="22"/>
          <w:lang w:val="pt-BR"/>
        </w:rPr>
        <w:t>Ag – 108;</w:t>
      </w:r>
      <w:r>
        <w:rPr>
          <w:rFonts w:ascii="Times New Roman" w:hAnsi="Times New Roman"/>
          <w:spacing w:val="-4"/>
          <w:sz w:val="22"/>
          <w:lang w:val="pt-BR"/>
        </w:rPr>
        <w:t xml:space="preserve"> </w:t>
      </w:r>
      <w:r w:rsidRPr="009D25FE">
        <w:rPr>
          <w:rFonts w:ascii="Times New Roman" w:hAnsi="Times New Roman"/>
          <w:spacing w:val="-4"/>
          <w:sz w:val="22"/>
          <w:lang w:val="pt-BR"/>
        </w:rPr>
        <w:t xml:space="preserve"> Na – 23;</w:t>
      </w:r>
      <w:r>
        <w:rPr>
          <w:rFonts w:ascii="Times New Roman" w:hAnsi="Times New Roman"/>
          <w:spacing w:val="-4"/>
          <w:sz w:val="22"/>
          <w:lang w:val="pt-BR"/>
        </w:rPr>
        <w:t xml:space="preserve"> </w:t>
      </w:r>
      <w:r w:rsidRPr="009D25FE">
        <w:rPr>
          <w:rFonts w:ascii="Times New Roman" w:hAnsi="Times New Roman"/>
          <w:spacing w:val="-8"/>
          <w:sz w:val="22"/>
          <w:lang w:val="pt-BR"/>
        </w:rPr>
        <w:t xml:space="preserve"> S – 32;  Fe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56;</w:t>
      </w:r>
      <w:r>
        <w:rPr>
          <w:rFonts w:ascii="Times New Roman" w:hAnsi="Times New Roman"/>
          <w:spacing w:val="-8"/>
          <w:sz w:val="22"/>
          <w:lang w:val="pt-BR"/>
        </w:rPr>
        <w:t xml:space="preserve"> </w:t>
      </w:r>
      <w:r w:rsidRPr="009D25FE">
        <w:rPr>
          <w:rFonts w:ascii="Times New Roman" w:hAnsi="Times New Roman"/>
          <w:spacing w:val="-8"/>
          <w:sz w:val="22"/>
          <w:lang w:val="pt-BR"/>
        </w:rPr>
        <w:t xml:space="preserve"> C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12;</w:t>
      </w:r>
      <w:r>
        <w:rPr>
          <w:rFonts w:ascii="Times New Roman" w:hAnsi="Times New Roman"/>
          <w:spacing w:val="-8"/>
          <w:sz w:val="22"/>
          <w:lang w:val="pt-BR"/>
        </w:rPr>
        <w:t xml:space="preserve"> </w:t>
      </w:r>
      <w:r w:rsidRPr="009D25FE">
        <w:rPr>
          <w:rFonts w:ascii="Times New Roman" w:hAnsi="Times New Roman"/>
          <w:spacing w:val="-8"/>
          <w:sz w:val="22"/>
          <w:lang w:val="pt-BR"/>
        </w:rPr>
        <w:t xml:space="preserve"> Mg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 xml:space="preserve">24; </w:t>
      </w:r>
      <w:r>
        <w:rPr>
          <w:rFonts w:ascii="Times New Roman" w:hAnsi="Times New Roman"/>
          <w:spacing w:val="-8"/>
          <w:sz w:val="22"/>
          <w:lang w:val="pt-BR"/>
        </w:rPr>
        <w:t xml:space="preserve"> </w:t>
      </w:r>
      <w:r w:rsidRPr="009D25FE">
        <w:rPr>
          <w:rFonts w:ascii="Times New Roman" w:hAnsi="Times New Roman"/>
          <w:spacing w:val="-8"/>
          <w:sz w:val="22"/>
          <w:lang w:val="pt-BR"/>
        </w:rPr>
        <w:t>Ca</w:t>
      </w:r>
      <w:r w:rsidRPr="009D25FE">
        <w:rPr>
          <w:rFonts w:ascii="Times New Roman" w:hAnsi="Times New Roman"/>
          <w:spacing w:val="-4"/>
          <w:sz w:val="22"/>
          <w:lang w:val="pt-BR"/>
        </w:rPr>
        <w:t>–</w:t>
      </w:r>
      <w:r w:rsidRPr="009D25FE">
        <w:rPr>
          <w:rFonts w:ascii="Times New Roman" w:hAnsi="Times New Roman"/>
          <w:spacing w:val="-8"/>
          <w:sz w:val="22"/>
          <w:lang w:val="pt-BR"/>
        </w:rPr>
        <w:t xml:space="preserve">40; </w:t>
      </w:r>
    </w:p>
    <w:p w:rsidR="005751FB" w:rsidRPr="009D25FE" w:rsidRDefault="005751FB" w:rsidP="005751FB">
      <w:pPr>
        <w:spacing w:after="0" w:line="276" w:lineRule="auto"/>
        <w:ind w:left="168" w:hanging="168"/>
        <w:rPr>
          <w:rFonts w:ascii="Times New Roman" w:hAnsi="Times New Roman"/>
          <w:spacing w:val="-8"/>
          <w:sz w:val="22"/>
          <w:lang w:val="pt-BR"/>
        </w:rPr>
      </w:pPr>
      <w:r w:rsidRPr="009D25FE">
        <w:rPr>
          <w:rFonts w:ascii="Times New Roman" w:hAnsi="Times New Roman"/>
          <w:spacing w:val="-8"/>
          <w:sz w:val="22"/>
          <w:lang w:val="pt-BR"/>
        </w:rPr>
        <w:t xml:space="preserve">Zn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 xml:space="preserve">65; </w:t>
      </w:r>
      <w:r>
        <w:rPr>
          <w:rFonts w:ascii="Times New Roman" w:hAnsi="Times New Roman"/>
          <w:spacing w:val="-8"/>
          <w:sz w:val="22"/>
          <w:lang w:val="pt-BR"/>
        </w:rPr>
        <w:t xml:space="preserve"> </w:t>
      </w:r>
      <w:r w:rsidRPr="009D25FE">
        <w:rPr>
          <w:rFonts w:ascii="Times New Roman" w:hAnsi="Times New Roman"/>
          <w:spacing w:val="-8"/>
          <w:sz w:val="22"/>
          <w:lang w:val="pt-BR"/>
        </w:rPr>
        <w:t>P</w:t>
      </w:r>
      <w:r w:rsidRPr="009D25FE">
        <w:rPr>
          <w:rFonts w:ascii="Times New Roman" w:hAnsi="Times New Roman"/>
          <w:spacing w:val="-4"/>
          <w:sz w:val="22"/>
          <w:lang w:val="pt-BR"/>
        </w:rPr>
        <w:t xml:space="preserve">– 31; </w:t>
      </w:r>
      <w:r>
        <w:rPr>
          <w:rFonts w:ascii="Times New Roman" w:hAnsi="Times New Roman"/>
          <w:spacing w:val="-4"/>
          <w:sz w:val="22"/>
          <w:lang w:val="pt-BR"/>
        </w:rPr>
        <w:t xml:space="preserve"> </w:t>
      </w:r>
      <w:r>
        <w:rPr>
          <w:rFonts w:ascii="Times New Roman" w:hAnsi="Times New Roman"/>
          <w:spacing w:val="-8"/>
          <w:sz w:val="22"/>
          <w:lang w:val="pt-BR"/>
        </w:rPr>
        <w:t>Cl</w:t>
      </w:r>
      <w:r w:rsidRPr="009D25FE">
        <w:rPr>
          <w:rFonts w:ascii="Times New Roman" w:hAnsi="Times New Roman"/>
          <w:spacing w:val="-8"/>
          <w:sz w:val="22"/>
          <w:lang w:val="pt-BR"/>
        </w:rPr>
        <w:t xml:space="preserve"> </w:t>
      </w:r>
      <w:r>
        <w:rPr>
          <w:rFonts w:ascii="Times New Roman" w:hAnsi="Times New Roman"/>
          <w:spacing w:val="-4"/>
          <w:sz w:val="22"/>
          <w:lang w:val="pt-BR"/>
        </w:rPr>
        <w:t>–35,5</w:t>
      </w:r>
      <w:r w:rsidRPr="009D25FE">
        <w:rPr>
          <w:rFonts w:ascii="Times New Roman" w:hAnsi="Times New Roman"/>
          <w:spacing w:val="-4"/>
          <w:sz w:val="22"/>
          <w:lang w:val="pt-BR"/>
        </w:rPr>
        <w:t xml:space="preserve">; </w:t>
      </w:r>
      <w:r>
        <w:rPr>
          <w:rFonts w:ascii="Times New Roman" w:hAnsi="Times New Roman"/>
          <w:spacing w:val="-4"/>
          <w:sz w:val="22"/>
          <w:lang w:val="pt-BR"/>
        </w:rPr>
        <w:t xml:space="preserve"> </w:t>
      </w:r>
      <w:r w:rsidRPr="009D25FE">
        <w:rPr>
          <w:rFonts w:ascii="Times New Roman" w:hAnsi="Times New Roman"/>
          <w:spacing w:val="-8"/>
          <w:sz w:val="22"/>
          <w:lang w:val="pt-BR"/>
        </w:rPr>
        <w:t xml:space="preserve">Cr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 xml:space="preserve">52;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 xml:space="preserve">Mn </w:t>
      </w:r>
      <w:r w:rsidRPr="009D25FE">
        <w:rPr>
          <w:rFonts w:ascii="Times New Roman" w:hAnsi="Times New Roman"/>
          <w:spacing w:val="-4"/>
          <w:sz w:val="22"/>
          <w:lang w:val="pt-BR"/>
        </w:rPr>
        <w:t xml:space="preserve">–55; </w:t>
      </w:r>
      <w:r w:rsidRPr="009D25FE">
        <w:rPr>
          <w:rFonts w:ascii="Times New Roman" w:hAnsi="Times New Roman"/>
          <w:spacing w:val="-8"/>
          <w:sz w:val="22"/>
          <w:lang w:val="pt-BR"/>
        </w:rPr>
        <w:t xml:space="preserve">S </w:t>
      </w:r>
      <w:r w:rsidRPr="009D25FE">
        <w:rPr>
          <w:rFonts w:ascii="Times New Roman" w:hAnsi="Times New Roman"/>
          <w:spacing w:val="-4"/>
          <w:sz w:val="22"/>
          <w:lang w:val="pt-BR"/>
        </w:rPr>
        <w:t xml:space="preserve">– </w:t>
      </w:r>
      <w:r w:rsidRPr="009D25FE">
        <w:rPr>
          <w:rFonts w:ascii="Times New Roman" w:hAnsi="Times New Roman"/>
          <w:spacing w:val="-8"/>
          <w:sz w:val="22"/>
          <w:lang w:val="pt-BR"/>
        </w:rPr>
        <w:t>32.</w:t>
      </w:r>
    </w:p>
    <w:p w:rsidR="005751FB" w:rsidRPr="00745FE7" w:rsidRDefault="005751FB" w:rsidP="005751FB">
      <w:pPr>
        <w:numPr>
          <w:ilvl w:val="0"/>
          <w:numId w:val="1"/>
        </w:numPr>
        <w:tabs>
          <w:tab w:val="clear" w:pos="720"/>
          <w:tab w:val="num" w:pos="180"/>
        </w:tabs>
        <w:spacing w:after="120" w:line="276" w:lineRule="auto"/>
        <w:ind w:left="180" w:hanging="180"/>
        <w:rPr>
          <w:rFonts w:ascii="Times New Roman" w:hAnsi="Times New Roman"/>
          <w:sz w:val="22"/>
        </w:rPr>
      </w:pPr>
      <w:proofErr w:type="spellStart"/>
      <w:r w:rsidRPr="009D25FE">
        <w:rPr>
          <w:rFonts w:ascii="Times New Roman" w:hAnsi="Times New Roman"/>
          <w:sz w:val="22"/>
        </w:rPr>
        <w:t>Numărul</w:t>
      </w:r>
      <w:proofErr w:type="spellEnd"/>
      <w:r w:rsidRPr="009D25FE">
        <w:rPr>
          <w:rFonts w:ascii="Times New Roman" w:hAnsi="Times New Roman"/>
          <w:sz w:val="22"/>
        </w:rPr>
        <w:t xml:space="preserve"> </w:t>
      </w:r>
      <w:proofErr w:type="spellStart"/>
      <w:r w:rsidRPr="009D25FE">
        <w:rPr>
          <w:rFonts w:ascii="Times New Roman" w:hAnsi="Times New Roman"/>
          <w:sz w:val="22"/>
        </w:rPr>
        <w:t>lui</w:t>
      </w:r>
      <w:proofErr w:type="spellEnd"/>
      <w:r w:rsidRPr="009D25FE">
        <w:rPr>
          <w:rFonts w:ascii="Times New Roman" w:hAnsi="Times New Roman"/>
          <w:sz w:val="22"/>
        </w:rPr>
        <w:t xml:space="preserve"> Avogadro = 6,022</w:t>
      </w:r>
      <w:r w:rsidRPr="009D25FE">
        <w:rPr>
          <w:rFonts w:ascii="Times New Roman" w:hAnsi="Times New Roman"/>
          <w:sz w:val="22"/>
          <w:lang w:val="it-IT"/>
        </w:rPr>
        <w:t>•10</w:t>
      </w:r>
      <w:r w:rsidRPr="009D25FE">
        <w:rPr>
          <w:rFonts w:ascii="Times New Roman" w:hAnsi="Times New Roman"/>
          <w:sz w:val="22"/>
          <w:vertAlign w:val="superscript"/>
          <w:lang w:val="it-IT"/>
        </w:rPr>
        <w:t>23</w:t>
      </w:r>
      <w:r w:rsidRPr="009D25FE">
        <w:rPr>
          <w:rFonts w:ascii="Times New Roman" w:hAnsi="Times New Roman"/>
          <w:sz w:val="22"/>
          <w:lang w:val="it-IT"/>
        </w:rPr>
        <w:t xml:space="preserve"> mol</w:t>
      </w:r>
      <w:r w:rsidRPr="009D25FE">
        <w:rPr>
          <w:rFonts w:ascii="Times New Roman" w:hAnsi="Times New Roman"/>
          <w:sz w:val="22"/>
          <w:vertAlign w:val="superscript"/>
          <w:lang w:val="it-IT"/>
        </w:rPr>
        <w:t>-1</w:t>
      </w:r>
      <w:r w:rsidRPr="009D25FE">
        <w:rPr>
          <w:rFonts w:ascii="Times New Roman" w:hAnsi="Times New Roman"/>
          <w:sz w:val="22"/>
          <w:lang w:val="it-IT"/>
        </w:rPr>
        <w:t>.</w:t>
      </w:r>
    </w:p>
    <w:p w:rsidR="005751FB" w:rsidRPr="00EE450A" w:rsidRDefault="005751FB" w:rsidP="005751FB">
      <w:pPr>
        <w:spacing w:after="120" w:line="276" w:lineRule="auto"/>
        <w:jc w:val="center"/>
        <w:rPr>
          <w:rFonts w:ascii="Trebuchet MS" w:hAnsi="Trebuchet MS"/>
          <w:lang w:val="fr-FR"/>
        </w:rPr>
      </w:pPr>
      <w:proofErr w:type="spellStart"/>
      <w:r w:rsidRPr="00EE450A">
        <w:rPr>
          <w:rFonts w:ascii="Times New Roman" w:hAnsi="Times New Roman"/>
          <w:b/>
          <w:i/>
          <w:sz w:val="22"/>
          <w:lang w:val="fr-FR"/>
        </w:rPr>
        <w:t>Subiecte</w:t>
      </w:r>
      <w:proofErr w:type="spellEnd"/>
      <w:r w:rsidRPr="00EE450A">
        <w:rPr>
          <w:rFonts w:ascii="Times New Roman" w:hAnsi="Times New Roman"/>
          <w:b/>
          <w:i/>
          <w:sz w:val="22"/>
          <w:lang w:val="fr-FR"/>
        </w:rPr>
        <w:t xml:space="preserve"> </w:t>
      </w:r>
      <w:proofErr w:type="spellStart"/>
      <w:r w:rsidRPr="00EE450A">
        <w:rPr>
          <w:rFonts w:ascii="Times New Roman" w:hAnsi="Times New Roman"/>
          <w:b/>
          <w:i/>
          <w:sz w:val="22"/>
          <w:lang w:val="fr-FR"/>
        </w:rPr>
        <w:t>selectate</w:t>
      </w:r>
      <w:proofErr w:type="spellEnd"/>
      <w:r w:rsidRPr="00EE450A">
        <w:rPr>
          <w:rFonts w:ascii="Times New Roman" w:hAnsi="Times New Roman"/>
          <w:b/>
          <w:i/>
          <w:sz w:val="22"/>
          <w:lang w:val="fr-FR"/>
        </w:rPr>
        <w:t xml:space="preserve"> </w:t>
      </w:r>
      <w:proofErr w:type="spellStart"/>
      <w:r w:rsidRPr="00EE450A">
        <w:rPr>
          <w:rFonts w:ascii="Times New Roman" w:hAnsi="Times New Roman"/>
          <w:b/>
          <w:i/>
          <w:sz w:val="22"/>
          <w:lang w:val="fr-FR"/>
        </w:rPr>
        <w:t>şi</w:t>
      </w:r>
      <w:proofErr w:type="spellEnd"/>
      <w:r w:rsidRPr="00EE450A">
        <w:rPr>
          <w:rFonts w:ascii="Times New Roman" w:hAnsi="Times New Roman"/>
          <w:b/>
          <w:i/>
          <w:sz w:val="22"/>
          <w:lang w:val="fr-FR"/>
        </w:rPr>
        <w:t xml:space="preserve"> </w:t>
      </w:r>
      <w:proofErr w:type="spellStart"/>
      <w:r w:rsidRPr="00EE450A">
        <w:rPr>
          <w:rFonts w:ascii="Times New Roman" w:hAnsi="Times New Roman"/>
          <w:b/>
          <w:i/>
          <w:sz w:val="22"/>
          <w:lang w:val="fr-FR"/>
        </w:rPr>
        <w:t>prelucrate</w:t>
      </w:r>
      <w:proofErr w:type="spellEnd"/>
      <w:r w:rsidRPr="00EE450A">
        <w:rPr>
          <w:rFonts w:ascii="Times New Roman" w:hAnsi="Times New Roman"/>
          <w:b/>
          <w:i/>
          <w:sz w:val="22"/>
          <w:lang w:val="fr-FR"/>
        </w:rPr>
        <w:t xml:space="preserve"> de </w:t>
      </w:r>
      <w:r>
        <w:rPr>
          <w:rFonts w:ascii="Times New Roman" w:hAnsi="Times New Roman"/>
          <w:b/>
          <w:i/>
          <w:lang w:val="ro-RO"/>
        </w:rPr>
        <w:t>prof. Popescu Irina, Colegiul Național „</w:t>
      </w:r>
      <w:proofErr w:type="spellStart"/>
      <w:r>
        <w:rPr>
          <w:rFonts w:ascii="Times New Roman" w:hAnsi="Times New Roman"/>
          <w:b/>
          <w:i/>
          <w:lang w:val="ro-RO"/>
        </w:rPr>
        <w:t>I.L.Caragiale</w:t>
      </w:r>
      <w:proofErr w:type="spellEnd"/>
      <w:r>
        <w:rPr>
          <w:rFonts w:ascii="Times New Roman" w:hAnsi="Times New Roman"/>
          <w:b/>
          <w:i/>
          <w:lang w:val="ro-RO"/>
        </w:rPr>
        <w:t>“</w:t>
      </w:r>
      <w:r w:rsidRPr="00EE450A">
        <w:rPr>
          <w:rFonts w:ascii="Times New Roman" w:hAnsi="Times New Roman"/>
          <w:b/>
          <w:i/>
          <w:lang w:val="fr-FR"/>
        </w:rPr>
        <w:t xml:space="preserve"> </w:t>
      </w:r>
      <w:proofErr w:type="spellStart"/>
      <w:r w:rsidRPr="00EE450A">
        <w:rPr>
          <w:rFonts w:ascii="Times New Roman" w:hAnsi="Times New Roman"/>
          <w:b/>
          <w:i/>
          <w:lang w:val="fr-FR"/>
        </w:rPr>
        <w:t>Ploiești</w:t>
      </w:r>
      <w:proofErr w:type="spellEnd"/>
      <w:r w:rsidRPr="00EE450A">
        <w:rPr>
          <w:rFonts w:ascii="Times New Roman" w:hAnsi="Times New Roman"/>
          <w:b/>
          <w:i/>
          <w:lang w:val="fr-FR"/>
        </w:rPr>
        <w:t>.</w:t>
      </w:r>
    </w:p>
    <w:p w:rsidR="005751FB" w:rsidRPr="008D6E74" w:rsidRDefault="005751FB" w:rsidP="005751FB">
      <w:pPr>
        <w:spacing w:after="120" w:line="276" w:lineRule="auto"/>
        <w:jc w:val="center"/>
        <w:rPr>
          <w:rFonts w:ascii="Times New Roman" w:hAnsi="Times New Roman"/>
          <w:b/>
          <w:i/>
          <w:lang w:val="fr-FR"/>
        </w:rPr>
      </w:pPr>
    </w:p>
    <w:p w:rsidR="005751FB" w:rsidRPr="008D6E74" w:rsidRDefault="005751FB" w:rsidP="005751FB">
      <w:pPr>
        <w:spacing w:after="120" w:line="276" w:lineRule="auto"/>
        <w:jc w:val="left"/>
        <w:rPr>
          <w:rFonts w:ascii="Times New Roman" w:hAnsi="Times New Roman"/>
          <w:b/>
          <w:i/>
          <w:lang w:val="ro-RO"/>
        </w:rPr>
        <w:sectPr w:rsidR="005751FB" w:rsidRPr="008D6E74" w:rsidSect="00275209">
          <w:headerReference w:type="default" r:id="rId6"/>
          <w:footerReference w:type="default" r:id="rId7"/>
          <w:headerReference w:type="first" r:id="rId8"/>
          <w:footerReference w:type="first" r:id="rId9"/>
          <w:pgSz w:w="11907" w:h="16839" w:code="9"/>
          <w:pgMar w:top="1440" w:right="1080" w:bottom="1440" w:left="1080" w:header="425" w:footer="699" w:gutter="0"/>
          <w:cols w:space="708"/>
          <w:docGrid w:linePitch="360"/>
        </w:sectPr>
      </w:pPr>
    </w:p>
    <w:p w:rsidR="005751FB" w:rsidRPr="001C05B9" w:rsidRDefault="005751FB" w:rsidP="005751FB">
      <w:pPr>
        <w:pBdr>
          <w:bottom w:val="single" w:sz="4" w:space="1" w:color="auto"/>
        </w:pBdr>
        <w:tabs>
          <w:tab w:val="left" w:pos="284"/>
        </w:tabs>
        <w:rPr>
          <w:rFonts w:ascii="Times New Roman" w:hAnsi="Times New Roman"/>
          <w:b/>
          <w:sz w:val="22"/>
          <w:lang w:val="fr-FR"/>
        </w:rPr>
      </w:pPr>
      <w:r w:rsidRPr="001C05B9">
        <w:rPr>
          <w:rFonts w:ascii="Times New Roman" w:hAnsi="Times New Roman"/>
          <w:b/>
          <w:sz w:val="22"/>
          <w:lang w:val="fr-FR"/>
        </w:rPr>
        <w:lastRenderedPageBreak/>
        <w:t xml:space="preserve">SUBIECTUL I    20 </w:t>
      </w:r>
      <w:proofErr w:type="spellStart"/>
      <w:r w:rsidRPr="001C05B9">
        <w:rPr>
          <w:rFonts w:ascii="Times New Roman" w:hAnsi="Times New Roman"/>
          <w:b/>
          <w:sz w:val="22"/>
          <w:lang w:val="fr-FR"/>
        </w:rPr>
        <w:t>puncte</w:t>
      </w:r>
      <w:proofErr w:type="spellEnd"/>
    </w:p>
    <w:p w:rsidR="005751FB" w:rsidRPr="000B0148" w:rsidRDefault="005751FB" w:rsidP="005751FB">
      <w:pPr>
        <w:tabs>
          <w:tab w:val="left" w:pos="284"/>
        </w:tabs>
        <w:rPr>
          <w:rFonts w:ascii="Times New Roman" w:hAnsi="Times New Roman"/>
          <w:b/>
          <w:sz w:val="22"/>
          <w:lang w:val="fr-FR"/>
        </w:rPr>
      </w:pPr>
      <w:proofErr w:type="spellStart"/>
      <w:r w:rsidRPr="00862136">
        <w:rPr>
          <w:rFonts w:ascii="Times New Roman" w:hAnsi="Times New Roman"/>
          <w:b/>
          <w:sz w:val="22"/>
          <w:lang w:val="fr-FR"/>
        </w:rPr>
        <w:t>Alegeți</w:t>
      </w:r>
      <w:proofErr w:type="spellEnd"/>
      <w:r w:rsidRPr="00862136">
        <w:rPr>
          <w:rFonts w:ascii="Times New Roman" w:hAnsi="Times New Roman"/>
          <w:b/>
          <w:sz w:val="22"/>
          <w:lang w:val="fr-FR"/>
        </w:rPr>
        <w:t xml:space="preserve"> un </w:t>
      </w:r>
      <w:proofErr w:type="spellStart"/>
      <w:r w:rsidRPr="00862136">
        <w:rPr>
          <w:rFonts w:ascii="Times New Roman" w:hAnsi="Times New Roman"/>
          <w:b/>
          <w:sz w:val="22"/>
          <w:lang w:val="fr-FR"/>
        </w:rPr>
        <w:t>singur</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răspuns</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corect</w:t>
      </w:r>
      <w:proofErr w:type="spellEnd"/>
      <w:r w:rsidRPr="00862136">
        <w:rPr>
          <w:rFonts w:ascii="Times New Roman" w:hAnsi="Times New Roman"/>
          <w:b/>
          <w:sz w:val="22"/>
          <w:lang w:val="fr-FR"/>
        </w:rPr>
        <w:t xml:space="preserve"> la </w:t>
      </w:r>
      <w:proofErr w:type="spellStart"/>
      <w:r w:rsidRPr="00862136">
        <w:rPr>
          <w:rFonts w:ascii="Times New Roman" w:hAnsi="Times New Roman"/>
          <w:b/>
          <w:sz w:val="22"/>
          <w:lang w:val="fr-FR"/>
        </w:rPr>
        <w:t>itemii</w:t>
      </w:r>
      <w:proofErr w:type="spellEnd"/>
      <w:r w:rsidRPr="00862136">
        <w:rPr>
          <w:rFonts w:ascii="Times New Roman" w:hAnsi="Times New Roman"/>
          <w:b/>
          <w:sz w:val="22"/>
          <w:lang w:val="fr-FR"/>
        </w:rPr>
        <w:t xml:space="preserve"> 1-10 </w:t>
      </w:r>
      <w:proofErr w:type="spellStart"/>
      <w:r w:rsidRPr="00862136">
        <w:rPr>
          <w:rFonts w:ascii="Times New Roman" w:hAnsi="Times New Roman"/>
          <w:b/>
          <w:sz w:val="22"/>
          <w:lang w:val="fr-FR"/>
        </w:rPr>
        <w:t>și</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notați</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răspunsul</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pe</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foaia</w:t>
      </w:r>
      <w:proofErr w:type="spellEnd"/>
      <w:r w:rsidRPr="00862136">
        <w:rPr>
          <w:rFonts w:ascii="Times New Roman" w:hAnsi="Times New Roman"/>
          <w:b/>
          <w:sz w:val="22"/>
          <w:lang w:val="fr-FR"/>
        </w:rPr>
        <w:t xml:space="preserve"> de </w:t>
      </w:r>
      <w:proofErr w:type="spellStart"/>
      <w:r w:rsidRPr="00862136">
        <w:rPr>
          <w:rFonts w:ascii="Times New Roman" w:hAnsi="Times New Roman"/>
          <w:b/>
          <w:sz w:val="22"/>
          <w:lang w:val="fr-FR"/>
        </w:rPr>
        <w:t>concurs</w:t>
      </w:r>
      <w:proofErr w:type="spellEnd"/>
      <w:r w:rsidRPr="00862136">
        <w:rPr>
          <w:rFonts w:ascii="Times New Roman" w:hAnsi="Times New Roman"/>
          <w:b/>
          <w:sz w:val="22"/>
          <w:lang w:val="fr-FR"/>
        </w:rPr>
        <w:t>.</w:t>
      </w:r>
      <w:r>
        <w:rPr>
          <w:rFonts w:ascii="Times New Roman" w:hAnsi="Times New Roman"/>
          <w:b/>
          <w:sz w:val="22"/>
          <w:lang w:val="fr-FR"/>
        </w:rPr>
        <w:t xml:space="preserve"> </w:t>
      </w:r>
      <w:proofErr w:type="spellStart"/>
      <w:r>
        <w:rPr>
          <w:rFonts w:ascii="Times New Roman" w:hAnsi="Times New Roman"/>
          <w:b/>
          <w:sz w:val="22"/>
          <w:lang w:val="fr-FR"/>
        </w:rPr>
        <w:t>Fiecare</w:t>
      </w:r>
      <w:proofErr w:type="spellEnd"/>
      <w:r>
        <w:rPr>
          <w:rFonts w:ascii="Times New Roman" w:hAnsi="Times New Roman"/>
          <w:b/>
          <w:sz w:val="22"/>
          <w:lang w:val="fr-FR"/>
        </w:rPr>
        <w:t xml:space="preserve"> </w:t>
      </w:r>
      <w:proofErr w:type="spellStart"/>
      <w:r>
        <w:rPr>
          <w:rFonts w:ascii="Times New Roman" w:hAnsi="Times New Roman"/>
          <w:b/>
          <w:sz w:val="22"/>
          <w:lang w:val="fr-FR"/>
        </w:rPr>
        <w:t>răspuns</w:t>
      </w:r>
      <w:proofErr w:type="spellEnd"/>
      <w:r>
        <w:rPr>
          <w:rFonts w:ascii="Times New Roman" w:hAnsi="Times New Roman"/>
          <w:b/>
          <w:sz w:val="22"/>
          <w:lang w:val="fr-FR"/>
        </w:rPr>
        <w:t xml:space="preserve"> </w:t>
      </w:r>
      <w:proofErr w:type="spellStart"/>
      <w:r>
        <w:rPr>
          <w:rFonts w:ascii="Times New Roman" w:hAnsi="Times New Roman"/>
          <w:b/>
          <w:sz w:val="22"/>
          <w:lang w:val="fr-FR"/>
        </w:rPr>
        <w:t>corect</w:t>
      </w:r>
      <w:proofErr w:type="spellEnd"/>
      <w:r>
        <w:rPr>
          <w:rFonts w:ascii="Times New Roman" w:hAnsi="Times New Roman"/>
          <w:b/>
          <w:sz w:val="22"/>
          <w:lang w:val="fr-FR"/>
        </w:rPr>
        <w:t xml:space="preserve"> </w:t>
      </w:r>
      <w:proofErr w:type="spellStart"/>
      <w:r>
        <w:rPr>
          <w:rFonts w:ascii="Times New Roman" w:hAnsi="Times New Roman"/>
          <w:b/>
          <w:sz w:val="22"/>
          <w:lang w:val="fr-FR"/>
        </w:rPr>
        <w:t>valorează</w:t>
      </w:r>
      <w:proofErr w:type="spellEnd"/>
      <w:r>
        <w:rPr>
          <w:rFonts w:ascii="Times New Roman" w:hAnsi="Times New Roman"/>
          <w:b/>
          <w:sz w:val="22"/>
          <w:lang w:val="fr-FR"/>
        </w:rPr>
        <w:t xml:space="preserve"> 2 </w:t>
      </w:r>
      <w:proofErr w:type="spellStart"/>
      <w:r>
        <w:rPr>
          <w:rFonts w:ascii="Times New Roman" w:hAnsi="Times New Roman"/>
          <w:b/>
          <w:sz w:val="22"/>
          <w:lang w:val="fr-FR"/>
        </w:rPr>
        <w:t>puncte</w:t>
      </w:r>
      <w:proofErr w:type="spellEnd"/>
      <w:r>
        <w:rPr>
          <w:rFonts w:ascii="Times New Roman" w:hAnsi="Times New Roman"/>
          <w:b/>
          <w:sz w:val="22"/>
          <w:lang w:val="fr-FR"/>
        </w:rPr>
        <w:t xml:space="preserve">. </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3"/>
        <w:gridCol w:w="5386"/>
      </w:tblGrid>
      <w:tr w:rsidR="005751FB" w:rsidRPr="00862136" w:rsidTr="00E85ACC">
        <w:tc>
          <w:tcPr>
            <w:tcW w:w="4503"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Listparagraf"/>
              <w:numPr>
                <w:ilvl w:val="0"/>
                <w:numId w:val="15"/>
              </w:numPr>
              <w:spacing w:after="0" w:line="240" w:lineRule="auto"/>
              <w:rPr>
                <w:rFonts w:ascii="Times New Roman" w:hAnsi="Times New Roman"/>
                <w:b/>
                <w:bCs/>
                <w:lang w:val="ro-RO"/>
              </w:rPr>
            </w:pPr>
            <w:r w:rsidRPr="00862136">
              <w:rPr>
                <w:rFonts w:ascii="Times New Roman" w:hAnsi="Times New Roman"/>
                <w:b/>
                <w:iCs/>
                <w:lang w:val="ro-RO"/>
              </w:rPr>
              <w:t>În măduva spinării se închid mai multe reflexe, de exemplu</w:t>
            </w:r>
            <w:r w:rsidRPr="00862136">
              <w:rPr>
                <w:rFonts w:ascii="Times New Roman" w:hAnsi="Times New Roman"/>
                <w:b/>
                <w:bCs/>
                <w:lang w:val="ro-RO"/>
              </w:rPr>
              <w:t>:</w:t>
            </w:r>
          </w:p>
          <w:p w:rsidR="005751FB" w:rsidRPr="00862136" w:rsidRDefault="005751FB" w:rsidP="00E85ACC">
            <w:pPr>
              <w:pStyle w:val="Listparagraf"/>
              <w:spacing w:after="0" w:line="240" w:lineRule="auto"/>
              <w:ind w:left="360"/>
              <w:rPr>
                <w:rFonts w:ascii="Times New Roman" w:hAnsi="Times New Roman"/>
                <w:b/>
                <w:bCs/>
                <w:lang w:val="ro-RO"/>
              </w:rPr>
            </w:pPr>
          </w:p>
          <w:p w:rsidR="005751FB" w:rsidRPr="00862136" w:rsidRDefault="005751FB" w:rsidP="005751FB">
            <w:pPr>
              <w:pStyle w:val="Listparagraf"/>
              <w:numPr>
                <w:ilvl w:val="0"/>
                <w:numId w:val="16"/>
              </w:numPr>
              <w:spacing w:after="0" w:line="240" w:lineRule="auto"/>
              <w:rPr>
                <w:rFonts w:ascii="Times New Roman" w:hAnsi="Times New Roman"/>
                <w:bCs/>
                <w:lang w:val="ro-RO"/>
              </w:rPr>
            </w:pPr>
            <w:r w:rsidRPr="00862136">
              <w:rPr>
                <w:rFonts w:ascii="Times New Roman" w:hAnsi="Times New Roman"/>
                <w:bCs/>
                <w:lang w:val="ro-RO"/>
              </w:rPr>
              <w:t>masticator şi de micțiune</w:t>
            </w:r>
          </w:p>
          <w:p w:rsidR="005751FB" w:rsidRPr="00862136" w:rsidRDefault="005751FB" w:rsidP="005751FB">
            <w:pPr>
              <w:pStyle w:val="Listparagraf"/>
              <w:numPr>
                <w:ilvl w:val="0"/>
                <w:numId w:val="16"/>
              </w:numPr>
              <w:spacing w:after="0" w:line="240" w:lineRule="auto"/>
              <w:rPr>
                <w:rFonts w:ascii="Times New Roman" w:hAnsi="Times New Roman"/>
                <w:bCs/>
                <w:lang w:val="ro-RO"/>
              </w:rPr>
            </w:pPr>
            <w:r w:rsidRPr="00862136">
              <w:rPr>
                <w:rFonts w:ascii="Times New Roman" w:hAnsi="Times New Roman"/>
                <w:bCs/>
                <w:lang w:val="ro-RO"/>
              </w:rPr>
              <w:t>de vomă şi defecație</w:t>
            </w:r>
          </w:p>
          <w:p w:rsidR="005751FB" w:rsidRPr="00862136" w:rsidRDefault="005751FB" w:rsidP="005751FB">
            <w:pPr>
              <w:pStyle w:val="Listparagraf"/>
              <w:numPr>
                <w:ilvl w:val="0"/>
                <w:numId w:val="16"/>
              </w:numPr>
              <w:spacing w:after="0" w:line="240" w:lineRule="auto"/>
              <w:rPr>
                <w:rFonts w:ascii="Times New Roman" w:hAnsi="Times New Roman"/>
                <w:bCs/>
                <w:lang w:val="ro-RO"/>
              </w:rPr>
            </w:pPr>
            <w:r w:rsidRPr="00862136">
              <w:rPr>
                <w:rFonts w:ascii="Times New Roman" w:hAnsi="Times New Roman"/>
                <w:bCs/>
                <w:lang w:val="ro-RO"/>
              </w:rPr>
              <w:t>de apărare şi rotulian</w:t>
            </w:r>
          </w:p>
          <w:p w:rsidR="005751FB" w:rsidRPr="00862136" w:rsidRDefault="005751FB" w:rsidP="005751FB">
            <w:pPr>
              <w:pStyle w:val="Listparagraf"/>
              <w:numPr>
                <w:ilvl w:val="0"/>
                <w:numId w:val="16"/>
              </w:numPr>
              <w:spacing w:after="0" w:line="240" w:lineRule="auto"/>
              <w:rPr>
                <w:rFonts w:ascii="Times New Roman" w:hAnsi="Times New Roman"/>
                <w:bCs/>
                <w:lang w:val="ro-RO"/>
              </w:rPr>
            </w:pPr>
            <w:r w:rsidRPr="00862136">
              <w:rPr>
                <w:rFonts w:ascii="Times New Roman" w:hAnsi="Times New Roman"/>
                <w:bCs/>
                <w:lang w:val="ro-RO"/>
              </w:rPr>
              <w:t>de clipire şi tuse</w:t>
            </w:r>
          </w:p>
        </w:tc>
        <w:tc>
          <w:tcPr>
            <w:tcW w:w="5386" w:type="dxa"/>
            <w:tcBorders>
              <w:top w:val="single" w:sz="4" w:space="0" w:color="auto"/>
              <w:left w:val="single" w:sz="4" w:space="0" w:color="auto"/>
              <w:bottom w:val="single" w:sz="4" w:space="0" w:color="auto"/>
              <w:right w:val="single" w:sz="4" w:space="0" w:color="auto"/>
            </w:tcBorders>
          </w:tcPr>
          <w:p w:rsidR="005751FB" w:rsidRPr="00862136" w:rsidRDefault="005751FB" w:rsidP="00E85ACC">
            <w:pPr>
              <w:tabs>
                <w:tab w:val="center" w:pos="4680"/>
                <w:tab w:val="right" w:pos="9360"/>
              </w:tabs>
              <w:rPr>
                <w:rFonts w:ascii="Times New Roman" w:hAnsi="Times New Roman"/>
                <w:sz w:val="22"/>
                <w:lang w:val="ro-RO"/>
              </w:rPr>
            </w:pPr>
            <w:r w:rsidRPr="00862136">
              <w:rPr>
                <w:rFonts w:ascii="Times New Roman" w:hAnsi="Times New Roman"/>
                <w:b/>
                <w:sz w:val="22"/>
                <w:lang w:val="ro-RO"/>
              </w:rPr>
              <w:t>6. Pielea participă la termoreglarea corpului prin</w:t>
            </w:r>
            <w:r w:rsidRPr="00862136">
              <w:rPr>
                <w:rFonts w:ascii="Times New Roman" w:hAnsi="Times New Roman"/>
                <w:sz w:val="22"/>
                <w:lang w:val="ro-RO"/>
              </w:rPr>
              <w:t xml:space="preserve">: </w:t>
            </w:r>
          </w:p>
          <w:p w:rsidR="005751FB" w:rsidRPr="00862136" w:rsidRDefault="005751FB" w:rsidP="005751FB">
            <w:pPr>
              <w:numPr>
                <w:ilvl w:val="0"/>
                <w:numId w:val="17"/>
              </w:numPr>
              <w:spacing w:after="0"/>
              <w:jc w:val="left"/>
              <w:rPr>
                <w:rFonts w:ascii="Times New Roman" w:hAnsi="Times New Roman"/>
                <w:sz w:val="22"/>
                <w:lang w:val="ro-RO"/>
              </w:rPr>
            </w:pPr>
            <w:r w:rsidRPr="00862136">
              <w:rPr>
                <w:rFonts w:ascii="Times New Roman" w:hAnsi="Times New Roman"/>
                <w:sz w:val="22"/>
                <w:lang w:val="ro-RO"/>
              </w:rPr>
              <w:t>dilatarea capilarelor sanguine sub acţiunea frigului</w:t>
            </w:r>
          </w:p>
          <w:p w:rsidR="005751FB" w:rsidRPr="00862136" w:rsidRDefault="005751FB" w:rsidP="005751FB">
            <w:pPr>
              <w:numPr>
                <w:ilvl w:val="0"/>
                <w:numId w:val="17"/>
              </w:numPr>
              <w:spacing w:after="0"/>
              <w:jc w:val="left"/>
              <w:rPr>
                <w:rFonts w:ascii="Times New Roman" w:hAnsi="Times New Roman"/>
                <w:sz w:val="22"/>
                <w:lang w:val="ro-RO"/>
              </w:rPr>
            </w:pPr>
            <w:r w:rsidRPr="00862136">
              <w:rPr>
                <w:rFonts w:ascii="Times New Roman" w:hAnsi="Times New Roman"/>
                <w:sz w:val="22"/>
                <w:lang w:val="ro-RO"/>
              </w:rPr>
              <w:t>evaporarea sudorii,  însoţită de eliberare de căldură</w:t>
            </w:r>
          </w:p>
          <w:p w:rsidR="005751FB" w:rsidRPr="00862136" w:rsidRDefault="005751FB" w:rsidP="005751FB">
            <w:pPr>
              <w:numPr>
                <w:ilvl w:val="0"/>
                <w:numId w:val="17"/>
              </w:numPr>
              <w:spacing w:after="0"/>
              <w:jc w:val="left"/>
              <w:rPr>
                <w:rFonts w:ascii="Times New Roman" w:hAnsi="Times New Roman"/>
                <w:sz w:val="22"/>
                <w:lang w:val="ro-RO"/>
              </w:rPr>
            </w:pPr>
            <w:r w:rsidRPr="00862136">
              <w:rPr>
                <w:rFonts w:ascii="Times New Roman" w:hAnsi="Times New Roman"/>
                <w:sz w:val="22"/>
                <w:lang w:val="ro-RO"/>
              </w:rPr>
              <w:t xml:space="preserve">depozitarea grăsimii în ţesutul adipos din </w:t>
            </w:r>
            <w:proofErr w:type="spellStart"/>
            <w:r w:rsidRPr="00862136">
              <w:rPr>
                <w:rFonts w:ascii="Times New Roman" w:hAnsi="Times New Roman"/>
                <w:sz w:val="22"/>
                <w:lang w:val="ro-RO"/>
              </w:rPr>
              <w:t>derm</w:t>
            </w:r>
            <w:proofErr w:type="spellEnd"/>
          </w:p>
          <w:p w:rsidR="005751FB" w:rsidRPr="00862136" w:rsidRDefault="005751FB" w:rsidP="005751FB">
            <w:pPr>
              <w:numPr>
                <w:ilvl w:val="0"/>
                <w:numId w:val="17"/>
              </w:numPr>
              <w:spacing w:after="0"/>
              <w:jc w:val="left"/>
              <w:rPr>
                <w:rFonts w:ascii="Times New Roman" w:hAnsi="Times New Roman"/>
                <w:sz w:val="22"/>
                <w:lang w:val="ro-RO"/>
              </w:rPr>
            </w:pPr>
            <w:r w:rsidRPr="00862136">
              <w:rPr>
                <w:rFonts w:ascii="Times New Roman" w:hAnsi="Times New Roman"/>
                <w:sz w:val="22"/>
                <w:lang w:val="ro-RO"/>
              </w:rPr>
              <w:t xml:space="preserve">eliberarea unei  substanţe grase de către glandele sebacee </w:t>
            </w:r>
          </w:p>
        </w:tc>
      </w:tr>
      <w:tr w:rsidR="005751FB" w:rsidRPr="000B0148" w:rsidTr="00E85ACC">
        <w:tc>
          <w:tcPr>
            <w:tcW w:w="4503"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Listparagraf"/>
              <w:numPr>
                <w:ilvl w:val="0"/>
                <w:numId w:val="15"/>
              </w:numPr>
              <w:spacing w:after="0" w:line="240" w:lineRule="auto"/>
              <w:rPr>
                <w:rFonts w:ascii="Times New Roman" w:hAnsi="Times New Roman"/>
                <w:b/>
                <w:lang w:val="ro-RO"/>
              </w:rPr>
            </w:pPr>
            <w:r w:rsidRPr="00862136">
              <w:rPr>
                <w:rFonts w:ascii="Times New Roman" w:hAnsi="Times New Roman"/>
                <w:b/>
                <w:lang w:val="ro-RO"/>
              </w:rPr>
              <w:t>Celulele cu bastonaș :</w:t>
            </w:r>
          </w:p>
          <w:p w:rsidR="005751FB" w:rsidRPr="00862136" w:rsidRDefault="005751FB" w:rsidP="00E85ACC">
            <w:pPr>
              <w:pStyle w:val="Listparagraf"/>
              <w:spacing w:after="0" w:line="240" w:lineRule="auto"/>
              <w:ind w:left="360"/>
              <w:rPr>
                <w:rFonts w:ascii="Times New Roman" w:hAnsi="Times New Roman"/>
                <w:b/>
                <w:lang w:val="ro-RO"/>
              </w:rPr>
            </w:pPr>
          </w:p>
          <w:p w:rsidR="005751FB" w:rsidRPr="00862136" w:rsidRDefault="005751FB" w:rsidP="005751FB">
            <w:pPr>
              <w:numPr>
                <w:ilvl w:val="0"/>
                <w:numId w:val="18"/>
              </w:numPr>
              <w:overflowPunct w:val="0"/>
              <w:autoSpaceDE w:val="0"/>
              <w:autoSpaceDN w:val="0"/>
              <w:adjustRightInd w:val="0"/>
              <w:spacing w:after="0"/>
              <w:jc w:val="left"/>
              <w:textAlignment w:val="baseline"/>
              <w:rPr>
                <w:rFonts w:ascii="Times New Roman" w:hAnsi="Times New Roman"/>
                <w:sz w:val="22"/>
                <w:lang w:val="ro-RO"/>
              </w:rPr>
            </w:pPr>
            <w:r w:rsidRPr="00862136">
              <w:rPr>
                <w:rFonts w:ascii="Times New Roman" w:hAnsi="Times New Roman"/>
                <w:sz w:val="22"/>
                <w:lang w:val="ro-RO"/>
              </w:rPr>
              <w:t>sunt numeroase în pata galbenă</w:t>
            </w:r>
          </w:p>
          <w:p w:rsidR="005751FB" w:rsidRPr="00862136" w:rsidRDefault="005751FB" w:rsidP="005751FB">
            <w:pPr>
              <w:numPr>
                <w:ilvl w:val="0"/>
                <w:numId w:val="18"/>
              </w:numPr>
              <w:overflowPunct w:val="0"/>
              <w:autoSpaceDE w:val="0"/>
              <w:autoSpaceDN w:val="0"/>
              <w:adjustRightInd w:val="0"/>
              <w:spacing w:after="0"/>
              <w:jc w:val="left"/>
              <w:textAlignment w:val="baseline"/>
              <w:rPr>
                <w:rFonts w:ascii="Times New Roman" w:hAnsi="Times New Roman"/>
                <w:sz w:val="22"/>
                <w:lang w:val="ro-RO"/>
              </w:rPr>
            </w:pPr>
            <w:r w:rsidRPr="00862136">
              <w:rPr>
                <w:rFonts w:ascii="Times New Roman" w:hAnsi="Times New Roman"/>
                <w:sz w:val="22"/>
                <w:lang w:val="ro-RO"/>
              </w:rPr>
              <w:t>lipsesc la daltoniști</w:t>
            </w:r>
          </w:p>
          <w:p w:rsidR="005751FB" w:rsidRPr="00862136" w:rsidRDefault="005751FB" w:rsidP="005751FB">
            <w:pPr>
              <w:numPr>
                <w:ilvl w:val="0"/>
                <w:numId w:val="18"/>
              </w:numPr>
              <w:overflowPunct w:val="0"/>
              <w:autoSpaceDE w:val="0"/>
              <w:autoSpaceDN w:val="0"/>
              <w:adjustRightInd w:val="0"/>
              <w:spacing w:after="0"/>
              <w:jc w:val="left"/>
              <w:textAlignment w:val="baseline"/>
              <w:rPr>
                <w:rFonts w:ascii="Times New Roman" w:hAnsi="Times New Roman"/>
                <w:sz w:val="22"/>
                <w:lang w:val="ro-RO"/>
              </w:rPr>
            </w:pPr>
            <w:r w:rsidRPr="00862136">
              <w:rPr>
                <w:rFonts w:ascii="Times New Roman" w:hAnsi="Times New Roman"/>
                <w:sz w:val="22"/>
                <w:lang w:val="ro-RO"/>
              </w:rPr>
              <w:t>predomină la periferia retinei</w:t>
            </w:r>
          </w:p>
          <w:p w:rsidR="005751FB" w:rsidRPr="00862136" w:rsidRDefault="005751FB" w:rsidP="005751FB">
            <w:pPr>
              <w:numPr>
                <w:ilvl w:val="0"/>
                <w:numId w:val="18"/>
              </w:numPr>
              <w:overflowPunct w:val="0"/>
              <w:autoSpaceDE w:val="0"/>
              <w:autoSpaceDN w:val="0"/>
              <w:adjustRightInd w:val="0"/>
              <w:spacing w:after="0"/>
              <w:jc w:val="left"/>
              <w:textAlignment w:val="baseline"/>
              <w:rPr>
                <w:rFonts w:ascii="Times New Roman" w:hAnsi="Times New Roman"/>
                <w:sz w:val="22"/>
                <w:lang w:val="ro-RO"/>
              </w:rPr>
            </w:pPr>
            <w:r w:rsidRPr="00862136">
              <w:rPr>
                <w:rFonts w:ascii="Times New Roman" w:hAnsi="Times New Roman"/>
                <w:sz w:val="22"/>
                <w:lang w:val="ro-RO"/>
              </w:rPr>
              <w:t>produc vitamina A la întuneric</w:t>
            </w:r>
          </w:p>
        </w:tc>
        <w:tc>
          <w:tcPr>
            <w:tcW w:w="5386" w:type="dxa"/>
            <w:tcBorders>
              <w:top w:val="single" w:sz="4" w:space="0" w:color="auto"/>
              <w:left w:val="single" w:sz="4" w:space="0" w:color="auto"/>
              <w:bottom w:val="single" w:sz="4" w:space="0" w:color="auto"/>
              <w:right w:val="single" w:sz="4" w:space="0" w:color="auto"/>
            </w:tcBorders>
          </w:tcPr>
          <w:p w:rsidR="005751FB" w:rsidRPr="00862136" w:rsidRDefault="005751FB" w:rsidP="00E85ACC">
            <w:pPr>
              <w:tabs>
                <w:tab w:val="left" w:pos="432"/>
                <w:tab w:val="center" w:pos="4680"/>
                <w:tab w:val="right" w:pos="9360"/>
              </w:tabs>
              <w:rPr>
                <w:rFonts w:ascii="Times New Roman" w:hAnsi="Times New Roman"/>
                <w:b/>
                <w:bCs/>
                <w:sz w:val="22"/>
                <w:lang w:val="ro-RO"/>
              </w:rPr>
            </w:pPr>
            <w:r w:rsidRPr="00862136">
              <w:rPr>
                <w:rFonts w:ascii="Times New Roman" w:hAnsi="Times New Roman"/>
                <w:b/>
                <w:bCs/>
                <w:sz w:val="22"/>
                <w:lang w:val="ro-RO"/>
              </w:rPr>
              <w:t>7. În ecosistemul Mării Negre:</w:t>
            </w:r>
          </w:p>
          <w:p w:rsidR="005751FB" w:rsidRPr="00862136" w:rsidRDefault="005751FB" w:rsidP="005751FB">
            <w:pPr>
              <w:pStyle w:val="Listparagraf"/>
              <w:numPr>
                <w:ilvl w:val="0"/>
                <w:numId w:val="19"/>
              </w:numPr>
              <w:spacing w:after="0" w:line="240" w:lineRule="auto"/>
              <w:rPr>
                <w:rFonts w:ascii="Times New Roman" w:hAnsi="Times New Roman"/>
                <w:b/>
                <w:lang w:val="ro-RO"/>
              </w:rPr>
            </w:pPr>
            <w:r w:rsidRPr="00862136">
              <w:rPr>
                <w:rFonts w:ascii="Times New Roman" w:hAnsi="Times New Roman"/>
                <w:lang w:val="ro-RO"/>
              </w:rPr>
              <w:t>temperaturile sunt ridicate în tot timpul anului</w:t>
            </w:r>
          </w:p>
          <w:p w:rsidR="005751FB" w:rsidRPr="00862136" w:rsidRDefault="005751FB" w:rsidP="005751FB">
            <w:pPr>
              <w:pStyle w:val="Listparagraf"/>
              <w:numPr>
                <w:ilvl w:val="0"/>
                <w:numId w:val="19"/>
              </w:numPr>
              <w:tabs>
                <w:tab w:val="left" w:pos="0"/>
              </w:tabs>
              <w:spacing w:after="0" w:line="240" w:lineRule="auto"/>
              <w:rPr>
                <w:rFonts w:ascii="Times New Roman" w:hAnsi="Times New Roman"/>
                <w:lang w:val="ro-RO"/>
              </w:rPr>
            </w:pPr>
            <w:r w:rsidRPr="00862136">
              <w:rPr>
                <w:rFonts w:ascii="Times New Roman" w:hAnsi="Times New Roman"/>
                <w:lang w:val="ro-RO"/>
              </w:rPr>
              <w:t>există două straturi de apă suprapuse</w:t>
            </w:r>
          </w:p>
          <w:p w:rsidR="005751FB" w:rsidRPr="00862136" w:rsidRDefault="005751FB" w:rsidP="005751FB">
            <w:pPr>
              <w:pStyle w:val="Listparagraf"/>
              <w:numPr>
                <w:ilvl w:val="0"/>
                <w:numId w:val="19"/>
              </w:numPr>
              <w:tabs>
                <w:tab w:val="left" w:pos="0"/>
              </w:tabs>
              <w:spacing w:after="0" w:line="240" w:lineRule="auto"/>
              <w:rPr>
                <w:rFonts w:ascii="Times New Roman" w:hAnsi="Times New Roman"/>
                <w:lang w:val="ro-RO"/>
              </w:rPr>
            </w:pPr>
            <w:r w:rsidRPr="00862136">
              <w:rPr>
                <w:rFonts w:ascii="Times New Roman" w:hAnsi="Times New Roman"/>
                <w:lang w:val="ro-RO"/>
              </w:rPr>
              <w:t>salinitatea este crescută în zona litorală</w:t>
            </w:r>
          </w:p>
          <w:p w:rsidR="005751FB" w:rsidRPr="00862136" w:rsidRDefault="005751FB" w:rsidP="005751FB">
            <w:pPr>
              <w:pStyle w:val="Listparagraf"/>
              <w:numPr>
                <w:ilvl w:val="0"/>
                <w:numId w:val="19"/>
              </w:numPr>
              <w:tabs>
                <w:tab w:val="left" w:pos="0"/>
              </w:tabs>
              <w:spacing w:after="0" w:line="240" w:lineRule="auto"/>
              <w:rPr>
                <w:rFonts w:ascii="Times New Roman" w:hAnsi="Times New Roman"/>
                <w:lang w:val="ro-RO"/>
              </w:rPr>
            </w:pPr>
            <w:r w:rsidRPr="00862136">
              <w:rPr>
                <w:rFonts w:ascii="Times New Roman" w:hAnsi="Times New Roman"/>
                <w:lang w:val="ro-RO"/>
              </w:rPr>
              <w:t>lipseşte oxigenul la adâncimi de 100-150 m</w:t>
            </w:r>
          </w:p>
        </w:tc>
      </w:tr>
      <w:tr w:rsidR="005751FB" w:rsidRPr="00862136" w:rsidTr="00E85ACC">
        <w:tc>
          <w:tcPr>
            <w:tcW w:w="4503"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Listparagraf"/>
              <w:numPr>
                <w:ilvl w:val="0"/>
                <w:numId w:val="15"/>
              </w:numPr>
              <w:tabs>
                <w:tab w:val="left" w:pos="432"/>
              </w:tabs>
              <w:spacing w:after="0" w:line="240" w:lineRule="auto"/>
              <w:rPr>
                <w:rFonts w:ascii="Times New Roman" w:hAnsi="Times New Roman"/>
                <w:b/>
                <w:lang w:val="ro-RO"/>
              </w:rPr>
            </w:pPr>
            <w:r w:rsidRPr="00862136">
              <w:rPr>
                <w:rFonts w:ascii="Times New Roman" w:hAnsi="Times New Roman"/>
                <w:b/>
                <w:lang w:val="ro-RO"/>
              </w:rPr>
              <w:t>O persoană bolnavă de diabet zaharat:</w:t>
            </w:r>
          </w:p>
          <w:p w:rsidR="005751FB" w:rsidRPr="00862136" w:rsidRDefault="005751FB" w:rsidP="00E85ACC">
            <w:pPr>
              <w:pStyle w:val="Listparagraf"/>
              <w:tabs>
                <w:tab w:val="left" w:pos="432"/>
              </w:tabs>
              <w:spacing w:after="0" w:line="240" w:lineRule="auto"/>
              <w:ind w:left="360"/>
              <w:rPr>
                <w:rFonts w:ascii="Times New Roman" w:hAnsi="Times New Roman"/>
                <w:b/>
                <w:lang w:val="ro-RO"/>
              </w:rPr>
            </w:pPr>
          </w:p>
          <w:p w:rsidR="005751FB" w:rsidRPr="00862136" w:rsidRDefault="005751FB" w:rsidP="005751FB">
            <w:pPr>
              <w:pStyle w:val="Listparagraf"/>
              <w:numPr>
                <w:ilvl w:val="0"/>
                <w:numId w:val="20"/>
              </w:numPr>
              <w:tabs>
                <w:tab w:val="left" w:pos="432"/>
              </w:tabs>
              <w:spacing w:after="0" w:line="240" w:lineRule="auto"/>
              <w:rPr>
                <w:rFonts w:ascii="Times New Roman" w:hAnsi="Times New Roman"/>
                <w:lang w:val="ro-RO"/>
              </w:rPr>
            </w:pPr>
            <w:r w:rsidRPr="00862136">
              <w:rPr>
                <w:rFonts w:ascii="Times New Roman" w:hAnsi="Times New Roman"/>
                <w:lang w:val="ro-RO"/>
              </w:rPr>
              <w:t>are glucoză puţină în sânge</w:t>
            </w:r>
          </w:p>
          <w:p w:rsidR="005751FB" w:rsidRPr="00862136" w:rsidRDefault="005751FB" w:rsidP="005751FB">
            <w:pPr>
              <w:pStyle w:val="Listparagraf"/>
              <w:numPr>
                <w:ilvl w:val="0"/>
                <w:numId w:val="20"/>
              </w:numPr>
              <w:tabs>
                <w:tab w:val="left" w:pos="432"/>
              </w:tabs>
              <w:spacing w:after="0" w:line="240" w:lineRule="auto"/>
              <w:rPr>
                <w:rFonts w:ascii="Times New Roman" w:hAnsi="Times New Roman"/>
                <w:lang w:val="ro-RO"/>
              </w:rPr>
            </w:pPr>
            <w:r w:rsidRPr="00862136">
              <w:rPr>
                <w:rFonts w:ascii="Times New Roman" w:hAnsi="Times New Roman"/>
                <w:lang w:val="ro-RO"/>
              </w:rPr>
              <w:t>nu are poftă de mâncare</w:t>
            </w:r>
          </w:p>
          <w:p w:rsidR="005751FB" w:rsidRPr="00862136" w:rsidRDefault="005751FB" w:rsidP="005751FB">
            <w:pPr>
              <w:pStyle w:val="Listparagraf"/>
              <w:numPr>
                <w:ilvl w:val="0"/>
                <w:numId w:val="20"/>
              </w:numPr>
              <w:tabs>
                <w:tab w:val="left" w:pos="432"/>
              </w:tabs>
              <w:spacing w:after="0" w:line="240" w:lineRule="auto"/>
              <w:rPr>
                <w:rFonts w:ascii="Times New Roman" w:hAnsi="Times New Roman"/>
                <w:lang w:val="ro-RO"/>
              </w:rPr>
            </w:pPr>
            <w:r w:rsidRPr="00862136">
              <w:rPr>
                <w:rFonts w:ascii="Times New Roman" w:hAnsi="Times New Roman"/>
                <w:lang w:val="ro-RO"/>
              </w:rPr>
              <w:t>elimină o cantitate mică de urină</w:t>
            </w:r>
          </w:p>
          <w:p w:rsidR="005751FB" w:rsidRPr="00862136" w:rsidRDefault="005751FB" w:rsidP="005751FB">
            <w:pPr>
              <w:pStyle w:val="Listparagraf"/>
              <w:numPr>
                <w:ilvl w:val="0"/>
                <w:numId w:val="20"/>
              </w:numPr>
              <w:tabs>
                <w:tab w:val="left" w:pos="432"/>
              </w:tabs>
              <w:spacing w:after="0" w:line="240" w:lineRule="auto"/>
              <w:rPr>
                <w:rFonts w:ascii="Times New Roman" w:hAnsi="Times New Roman"/>
                <w:lang w:val="ro-RO"/>
              </w:rPr>
            </w:pPr>
            <w:r w:rsidRPr="00862136">
              <w:rPr>
                <w:rFonts w:ascii="Times New Roman" w:hAnsi="Times New Roman"/>
                <w:lang w:val="ro-RO"/>
              </w:rPr>
              <w:t>consumă multă apă</w:t>
            </w:r>
          </w:p>
        </w:tc>
        <w:tc>
          <w:tcPr>
            <w:tcW w:w="5386" w:type="dxa"/>
            <w:tcBorders>
              <w:top w:val="single" w:sz="4" w:space="0" w:color="auto"/>
              <w:left w:val="single" w:sz="4" w:space="0" w:color="auto"/>
              <w:bottom w:val="single" w:sz="4" w:space="0" w:color="auto"/>
              <w:right w:val="single" w:sz="4" w:space="0" w:color="auto"/>
            </w:tcBorders>
          </w:tcPr>
          <w:p w:rsidR="005751FB" w:rsidRPr="00862136" w:rsidRDefault="005751FB" w:rsidP="00E85ACC">
            <w:pPr>
              <w:tabs>
                <w:tab w:val="left" w:pos="432"/>
                <w:tab w:val="center" w:pos="4680"/>
                <w:tab w:val="right" w:pos="9360"/>
              </w:tabs>
              <w:rPr>
                <w:rFonts w:ascii="Times New Roman" w:hAnsi="Times New Roman"/>
                <w:sz w:val="22"/>
                <w:lang w:val="ro-RO"/>
              </w:rPr>
            </w:pPr>
            <w:r w:rsidRPr="00862136">
              <w:rPr>
                <w:rFonts w:ascii="Times New Roman" w:hAnsi="Times New Roman"/>
                <w:b/>
                <w:sz w:val="22"/>
                <w:lang w:val="ro-RO"/>
              </w:rPr>
              <w:t>8. Humusul:</w:t>
            </w:r>
          </w:p>
          <w:p w:rsidR="005751FB" w:rsidRPr="00862136" w:rsidRDefault="005751FB" w:rsidP="005751FB">
            <w:pPr>
              <w:numPr>
                <w:ilvl w:val="0"/>
                <w:numId w:val="21"/>
              </w:numPr>
              <w:spacing w:after="0"/>
              <w:jc w:val="left"/>
              <w:rPr>
                <w:rFonts w:ascii="Times New Roman" w:hAnsi="Times New Roman"/>
                <w:sz w:val="22"/>
                <w:lang w:val="ro-RO"/>
              </w:rPr>
            </w:pPr>
            <w:r w:rsidRPr="00862136">
              <w:rPr>
                <w:rFonts w:ascii="Times New Roman" w:hAnsi="Times New Roman"/>
                <w:sz w:val="22"/>
                <w:lang w:val="ro-RO"/>
              </w:rPr>
              <w:t xml:space="preserve">este descompus de algele albastre-verzi </w:t>
            </w:r>
          </w:p>
          <w:p w:rsidR="005751FB" w:rsidRPr="00862136" w:rsidRDefault="005751FB" w:rsidP="005751FB">
            <w:pPr>
              <w:numPr>
                <w:ilvl w:val="0"/>
                <w:numId w:val="21"/>
              </w:numPr>
              <w:spacing w:after="0"/>
              <w:jc w:val="left"/>
              <w:rPr>
                <w:rFonts w:ascii="Times New Roman" w:hAnsi="Times New Roman"/>
                <w:sz w:val="22"/>
                <w:lang w:val="ro-RO"/>
              </w:rPr>
            </w:pPr>
            <w:r w:rsidRPr="00862136">
              <w:rPr>
                <w:rFonts w:ascii="Times New Roman" w:hAnsi="Times New Roman"/>
                <w:sz w:val="22"/>
                <w:lang w:val="ro-RO"/>
              </w:rPr>
              <w:t>reprezintă componenta anorganică a solului</w:t>
            </w:r>
          </w:p>
          <w:p w:rsidR="005751FB" w:rsidRPr="00862136" w:rsidRDefault="005751FB" w:rsidP="005751FB">
            <w:pPr>
              <w:numPr>
                <w:ilvl w:val="0"/>
                <w:numId w:val="21"/>
              </w:numPr>
              <w:spacing w:after="0"/>
              <w:jc w:val="left"/>
              <w:rPr>
                <w:rFonts w:ascii="Times New Roman" w:hAnsi="Times New Roman"/>
                <w:sz w:val="22"/>
                <w:lang w:val="ro-RO"/>
              </w:rPr>
            </w:pPr>
            <w:r w:rsidRPr="00862136">
              <w:rPr>
                <w:rFonts w:ascii="Times New Roman" w:hAnsi="Times New Roman"/>
                <w:sz w:val="22"/>
                <w:lang w:val="ro-RO"/>
              </w:rPr>
              <w:t>este folosit ca hrană de ciupercile cu pălărie</w:t>
            </w:r>
          </w:p>
          <w:p w:rsidR="005751FB" w:rsidRPr="00862136" w:rsidRDefault="005751FB" w:rsidP="005751FB">
            <w:pPr>
              <w:numPr>
                <w:ilvl w:val="0"/>
                <w:numId w:val="21"/>
              </w:numPr>
              <w:spacing w:after="0"/>
              <w:jc w:val="left"/>
              <w:rPr>
                <w:rFonts w:ascii="Times New Roman" w:hAnsi="Times New Roman"/>
                <w:sz w:val="22"/>
                <w:lang w:val="ro-RO"/>
              </w:rPr>
            </w:pPr>
            <w:r w:rsidRPr="00862136">
              <w:rPr>
                <w:rFonts w:ascii="Times New Roman" w:hAnsi="Times New Roman"/>
                <w:sz w:val="22"/>
                <w:lang w:val="ro-RO"/>
              </w:rPr>
              <w:t>rezultă din procesul de mineralizare a litierei</w:t>
            </w:r>
          </w:p>
        </w:tc>
      </w:tr>
      <w:tr w:rsidR="005751FB" w:rsidRPr="00862136" w:rsidTr="00E85ACC">
        <w:tc>
          <w:tcPr>
            <w:tcW w:w="4503"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Listparagraf"/>
              <w:numPr>
                <w:ilvl w:val="0"/>
                <w:numId w:val="15"/>
              </w:numPr>
              <w:spacing w:after="0" w:line="240" w:lineRule="auto"/>
              <w:rPr>
                <w:rFonts w:ascii="Times New Roman" w:hAnsi="Times New Roman"/>
                <w:b/>
                <w:lang w:val="ro-RO"/>
              </w:rPr>
            </w:pPr>
            <w:r w:rsidRPr="00862136">
              <w:rPr>
                <w:rFonts w:ascii="Times New Roman" w:hAnsi="Times New Roman"/>
                <w:b/>
                <w:lang w:val="ro-RO"/>
              </w:rPr>
              <w:t xml:space="preserve"> Au număr egal de oase :</w:t>
            </w:r>
          </w:p>
          <w:p w:rsidR="005751FB" w:rsidRPr="00862136" w:rsidRDefault="005751FB" w:rsidP="00E85ACC">
            <w:pPr>
              <w:pStyle w:val="Listparagraf"/>
              <w:spacing w:after="0" w:line="240" w:lineRule="auto"/>
              <w:ind w:left="360"/>
              <w:rPr>
                <w:rFonts w:ascii="Times New Roman" w:hAnsi="Times New Roman"/>
                <w:b/>
                <w:lang w:val="ro-RO"/>
              </w:rPr>
            </w:pPr>
          </w:p>
          <w:p w:rsidR="005751FB" w:rsidRPr="00862136" w:rsidRDefault="005751FB" w:rsidP="005751FB">
            <w:pPr>
              <w:numPr>
                <w:ilvl w:val="0"/>
                <w:numId w:val="22"/>
              </w:numPr>
              <w:tabs>
                <w:tab w:val="num" w:pos="720"/>
              </w:tabs>
              <w:spacing w:after="0"/>
              <w:ind w:left="720"/>
              <w:jc w:val="left"/>
              <w:rPr>
                <w:rFonts w:ascii="Times New Roman" w:hAnsi="Times New Roman"/>
                <w:sz w:val="22"/>
                <w:lang w:val="ro-RO"/>
              </w:rPr>
            </w:pPr>
            <w:r w:rsidRPr="00862136">
              <w:rPr>
                <w:rFonts w:ascii="Times New Roman" w:hAnsi="Times New Roman"/>
                <w:sz w:val="22"/>
                <w:lang w:val="ro-RO"/>
              </w:rPr>
              <w:t>coapsa şi gamba</w:t>
            </w:r>
          </w:p>
          <w:p w:rsidR="005751FB" w:rsidRPr="00862136" w:rsidRDefault="005751FB" w:rsidP="005751FB">
            <w:pPr>
              <w:numPr>
                <w:ilvl w:val="0"/>
                <w:numId w:val="22"/>
              </w:numPr>
              <w:tabs>
                <w:tab w:val="num" w:pos="720"/>
              </w:tabs>
              <w:spacing w:after="0"/>
              <w:ind w:left="720"/>
              <w:jc w:val="left"/>
              <w:rPr>
                <w:rFonts w:ascii="Times New Roman" w:hAnsi="Times New Roman"/>
                <w:sz w:val="22"/>
                <w:lang w:val="ro-RO"/>
              </w:rPr>
            </w:pPr>
            <w:r w:rsidRPr="00862136">
              <w:rPr>
                <w:rFonts w:ascii="Times New Roman" w:hAnsi="Times New Roman"/>
                <w:sz w:val="22"/>
                <w:lang w:val="ro-RO"/>
              </w:rPr>
              <w:t>gamba şi antebraţul</w:t>
            </w:r>
          </w:p>
          <w:p w:rsidR="005751FB" w:rsidRPr="00862136" w:rsidRDefault="005751FB" w:rsidP="005751FB">
            <w:pPr>
              <w:numPr>
                <w:ilvl w:val="0"/>
                <w:numId w:val="22"/>
              </w:numPr>
              <w:tabs>
                <w:tab w:val="num" w:pos="720"/>
              </w:tabs>
              <w:spacing w:after="0"/>
              <w:ind w:left="720"/>
              <w:jc w:val="left"/>
              <w:rPr>
                <w:rFonts w:ascii="Times New Roman" w:hAnsi="Times New Roman"/>
                <w:sz w:val="22"/>
                <w:lang w:val="ro-RO"/>
              </w:rPr>
            </w:pPr>
            <w:r w:rsidRPr="00862136">
              <w:rPr>
                <w:rFonts w:ascii="Times New Roman" w:hAnsi="Times New Roman"/>
                <w:sz w:val="22"/>
                <w:lang w:val="ro-RO"/>
              </w:rPr>
              <w:t xml:space="preserve">regiunile </w:t>
            </w:r>
            <w:proofErr w:type="spellStart"/>
            <w:r w:rsidRPr="00862136">
              <w:rPr>
                <w:rFonts w:ascii="Times New Roman" w:hAnsi="Times New Roman"/>
                <w:sz w:val="22"/>
                <w:lang w:val="ro-RO"/>
              </w:rPr>
              <w:t>toracală</w:t>
            </w:r>
            <w:proofErr w:type="spellEnd"/>
            <w:r w:rsidRPr="00862136">
              <w:rPr>
                <w:rFonts w:ascii="Times New Roman" w:hAnsi="Times New Roman"/>
                <w:sz w:val="22"/>
                <w:lang w:val="ro-RO"/>
              </w:rPr>
              <w:t xml:space="preserve"> şi lombară ale coloanei vertebrale</w:t>
            </w:r>
          </w:p>
          <w:p w:rsidR="005751FB" w:rsidRPr="00862136" w:rsidRDefault="005751FB" w:rsidP="005751FB">
            <w:pPr>
              <w:numPr>
                <w:ilvl w:val="0"/>
                <w:numId w:val="22"/>
              </w:numPr>
              <w:tabs>
                <w:tab w:val="num" w:pos="720"/>
              </w:tabs>
              <w:spacing w:after="0"/>
              <w:ind w:left="720"/>
              <w:jc w:val="left"/>
              <w:rPr>
                <w:rFonts w:ascii="Times New Roman" w:hAnsi="Times New Roman"/>
                <w:sz w:val="22"/>
                <w:lang w:val="ro-RO"/>
              </w:rPr>
            </w:pPr>
            <w:r w:rsidRPr="00862136">
              <w:rPr>
                <w:rFonts w:ascii="Times New Roman" w:hAnsi="Times New Roman"/>
                <w:sz w:val="22"/>
                <w:lang w:val="ro-RO"/>
              </w:rPr>
              <w:t>centurile scapulară și pelviană</w:t>
            </w:r>
          </w:p>
        </w:tc>
        <w:tc>
          <w:tcPr>
            <w:tcW w:w="5386" w:type="dxa"/>
            <w:tcBorders>
              <w:top w:val="single" w:sz="4" w:space="0" w:color="auto"/>
              <w:left w:val="single" w:sz="4" w:space="0" w:color="auto"/>
              <w:bottom w:val="single" w:sz="4" w:space="0" w:color="auto"/>
              <w:right w:val="single" w:sz="4" w:space="0" w:color="auto"/>
            </w:tcBorders>
          </w:tcPr>
          <w:p w:rsidR="005751FB" w:rsidRPr="00862136" w:rsidRDefault="005751FB" w:rsidP="00E85ACC">
            <w:pPr>
              <w:tabs>
                <w:tab w:val="left" w:pos="432"/>
                <w:tab w:val="center" w:pos="4680"/>
                <w:tab w:val="right" w:pos="9360"/>
              </w:tabs>
              <w:rPr>
                <w:rFonts w:ascii="Times New Roman" w:hAnsi="Times New Roman"/>
                <w:b/>
                <w:sz w:val="22"/>
                <w:lang w:val="ro-RO"/>
              </w:rPr>
            </w:pPr>
            <w:r w:rsidRPr="00862136">
              <w:rPr>
                <w:rFonts w:ascii="Times New Roman" w:hAnsi="Times New Roman"/>
                <w:b/>
                <w:sz w:val="22"/>
                <w:lang w:val="ro-RO"/>
              </w:rPr>
              <w:t xml:space="preserve">9. </w:t>
            </w:r>
            <w:proofErr w:type="spellStart"/>
            <w:r w:rsidRPr="00862136">
              <w:rPr>
                <w:rFonts w:ascii="Times New Roman" w:hAnsi="Times New Roman"/>
                <w:b/>
                <w:sz w:val="22"/>
                <w:lang w:val="ro-RO"/>
              </w:rPr>
              <w:t>Smârdarul</w:t>
            </w:r>
            <w:proofErr w:type="spellEnd"/>
            <w:r w:rsidRPr="00862136">
              <w:rPr>
                <w:rFonts w:ascii="Times New Roman" w:hAnsi="Times New Roman"/>
                <w:b/>
                <w:sz w:val="22"/>
                <w:lang w:val="ro-RO"/>
              </w:rPr>
              <w:t xml:space="preserve"> creşte în:</w:t>
            </w:r>
          </w:p>
          <w:p w:rsidR="005751FB" w:rsidRPr="00862136" w:rsidRDefault="005751FB" w:rsidP="005751FB">
            <w:pPr>
              <w:numPr>
                <w:ilvl w:val="0"/>
                <w:numId w:val="23"/>
              </w:numPr>
              <w:tabs>
                <w:tab w:val="left" w:pos="360"/>
              </w:tabs>
              <w:spacing w:after="0"/>
              <w:jc w:val="left"/>
              <w:rPr>
                <w:rFonts w:ascii="Times New Roman" w:hAnsi="Times New Roman"/>
                <w:sz w:val="22"/>
                <w:lang w:val="ro-RO"/>
              </w:rPr>
            </w:pPr>
            <w:r w:rsidRPr="00862136">
              <w:rPr>
                <w:rFonts w:ascii="Times New Roman" w:hAnsi="Times New Roman"/>
                <w:sz w:val="22"/>
                <w:lang w:val="ro-RO"/>
              </w:rPr>
              <w:t>pajiştile alpine</w:t>
            </w:r>
          </w:p>
          <w:p w:rsidR="005751FB" w:rsidRPr="00862136" w:rsidRDefault="005751FB" w:rsidP="005751FB">
            <w:pPr>
              <w:numPr>
                <w:ilvl w:val="0"/>
                <w:numId w:val="23"/>
              </w:numPr>
              <w:tabs>
                <w:tab w:val="left" w:pos="360"/>
              </w:tabs>
              <w:spacing w:after="0"/>
              <w:jc w:val="left"/>
              <w:rPr>
                <w:rFonts w:ascii="Times New Roman" w:hAnsi="Times New Roman"/>
                <w:sz w:val="22"/>
                <w:lang w:val="ro-RO"/>
              </w:rPr>
            </w:pPr>
            <w:r w:rsidRPr="00862136">
              <w:rPr>
                <w:rFonts w:ascii="Times New Roman" w:hAnsi="Times New Roman"/>
                <w:sz w:val="22"/>
                <w:lang w:val="ro-RO"/>
              </w:rPr>
              <w:t>pajiştile de stepă</w:t>
            </w:r>
          </w:p>
          <w:p w:rsidR="005751FB" w:rsidRPr="00862136" w:rsidRDefault="005751FB" w:rsidP="005751FB">
            <w:pPr>
              <w:numPr>
                <w:ilvl w:val="0"/>
                <w:numId w:val="23"/>
              </w:numPr>
              <w:tabs>
                <w:tab w:val="left" w:pos="360"/>
              </w:tabs>
              <w:spacing w:after="0"/>
              <w:jc w:val="left"/>
              <w:rPr>
                <w:rFonts w:ascii="Times New Roman" w:hAnsi="Times New Roman"/>
                <w:sz w:val="22"/>
                <w:lang w:val="ro-RO"/>
              </w:rPr>
            </w:pPr>
            <w:r w:rsidRPr="00862136">
              <w:rPr>
                <w:rFonts w:ascii="Times New Roman" w:hAnsi="Times New Roman"/>
                <w:sz w:val="22"/>
                <w:lang w:val="ro-RO"/>
              </w:rPr>
              <w:t>pădurile de stepă</w:t>
            </w:r>
          </w:p>
          <w:p w:rsidR="005751FB" w:rsidRPr="00862136" w:rsidRDefault="005751FB" w:rsidP="005751FB">
            <w:pPr>
              <w:numPr>
                <w:ilvl w:val="0"/>
                <w:numId w:val="23"/>
              </w:numPr>
              <w:tabs>
                <w:tab w:val="left" w:pos="360"/>
              </w:tabs>
              <w:spacing w:after="0"/>
              <w:jc w:val="left"/>
              <w:rPr>
                <w:rFonts w:ascii="Times New Roman" w:hAnsi="Times New Roman"/>
                <w:sz w:val="22"/>
                <w:lang w:val="ro-RO"/>
              </w:rPr>
            </w:pPr>
            <w:r w:rsidRPr="00862136">
              <w:rPr>
                <w:rFonts w:ascii="Times New Roman" w:hAnsi="Times New Roman"/>
                <w:sz w:val="22"/>
                <w:lang w:val="ro-RO"/>
              </w:rPr>
              <w:t>pădurile de stejar</w:t>
            </w:r>
          </w:p>
        </w:tc>
      </w:tr>
      <w:tr w:rsidR="005751FB" w:rsidRPr="00862136" w:rsidTr="00E85ACC">
        <w:tc>
          <w:tcPr>
            <w:tcW w:w="4503" w:type="dxa"/>
            <w:tcBorders>
              <w:top w:val="single" w:sz="4" w:space="0" w:color="auto"/>
              <w:left w:val="single" w:sz="4" w:space="0" w:color="auto"/>
              <w:bottom w:val="single" w:sz="4" w:space="0" w:color="auto"/>
              <w:right w:val="single" w:sz="4" w:space="0" w:color="auto"/>
            </w:tcBorders>
          </w:tcPr>
          <w:p w:rsidR="005751FB" w:rsidRPr="00862136" w:rsidRDefault="005751FB" w:rsidP="00E85ACC">
            <w:pPr>
              <w:tabs>
                <w:tab w:val="center" w:pos="4680"/>
                <w:tab w:val="right" w:pos="9360"/>
              </w:tabs>
              <w:rPr>
                <w:rFonts w:ascii="Times New Roman" w:hAnsi="Times New Roman"/>
                <w:b/>
                <w:sz w:val="22"/>
                <w:lang w:val="ro-RO"/>
              </w:rPr>
            </w:pPr>
            <w:r w:rsidRPr="00862136">
              <w:rPr>
                <w:rFonts w:ascii="Times New Roman" w:hAnsi="Times New Roman"/>
                <w:b/>
                <w:sz w:val="22"/>
                <w:lang w:val="ro-RO"/>
              </w:rPr>
              <w:t>5. În timpul deglutiţiei:</w:t>
            </w:r>
          </w:p>
          <w:p w:rsidR="005751FB" w:rsidRPr="00862136" w:rsidRDefault="005751FB" w:rsidP="005751FB">
            <w:pPr>
              <w:numPr>
                <w:ilvl w:val="0"/>
                <w:numId w:val="24"/>
              </w:numPr>
              <w:spacing w:after="0"/>
              <w:jc w:val="left"/>
              <w:rPr>
                <w:rFonts w:ascii="Times New Roman" w:hAnsi="Times New Roman"/>
                <w:sz w:val="22"/>
                <w:lang w:val="ro-RO"/>
              </w:rPr>
            </w:pPr>
            <w:r w:rsidRPr="00862136">
              <w:rPr>
                <w:rFonts w:ascii="Times New Roman" w:hAnsi="Times New Roman"/>
                <w:sz w:val="22"/>
                <w:lang w:val="ro-RO"/>
              </w:rPr>
              <w:t>orificiul laringelui se acoperă cu epiglota</w:t>
            </w:r>
          </w:p>
          <w:p w:rsidR="005751FB" w:rsidRPr="00862136" w:rsidRDefault="005751FB" w:rsidP="005751FB">
            <w:pPr>
              <w:numPr>
                <w:ilvl w:val="0"/>
                <w:numId w:val="24"/>
              </w:numPr>
              <w:spacing w:after="0"/>
              <w:jc w:val="left"/>
              <w:rPr>
                <w:rFonts w:ascii="Times New Roman" w:hAnsi="Times New Roman"/>
                <w:sz w:val="22"/>
                <w:lang w:val="ro-RO"/>
              </w:rPr>
            </w:pPr>
            <w:r w:rsidRPr="00862136">
              <w:rPr>
                <w:rFonts w:ascii="Times New Roman" w:hAnsi="Times New Roman"/>
                <w:sz w:val="22"/>
                <w:lang w:val="ro-RO"/>
              </w:rPr>
              <w:t>musculatura stomacului se contractă</w:t>
            </w:r>
          </w:p>
          <w:p w:rsidR="005751FB" w:rsidRPr="00862136" w:rsidRDefault="005751FB" w:rsidP="005751FB">
            <w:pPr>
              <w:numPr>
                <w:ilvl w:val="0"/>
                <w:numId w:val="24"/>
              </w:numPr>
              <w:spacing w:after="0"/>
              <w:jc w:val="left"/>
              <w:rPr>
                <w:rFonts w:ascii="Times New Roman" w:hAnsi="Times New Roman"/>
                <w:sz w:val="22"/>
                <w:lang w:val="ro-RO"/>
              </w:rPr>
            </w:pPr>
            <w:r w:rsidRPr="00862136">
              <w:rPr>
                <w:rFonts w:ascii="Times New Roman" w:hAnsi="Times New Roman"/>
                <w:sz w:val="22"/>
                <w:lang w:val="ro-RO"/>
              </w:rPr>
              <w:t>contracţiile esofagului împing bolul prin pilor</w:t>
            </w:r>
          </w:p>
          <w:p w:rsidR="005751FB" w:rsidRPr="00862136" w:rsidRDefault="005751FB" w:rsidP="005751FB">
            <w:pPr>
              <w:numPr>
                <w:ilvl w:val="0"/>
                <w:numId w:val="24"/>
              </w:numPr>
              <w:spacing w:after="0"/>
              <w:jc w:val="left"/>
              <w:rPr>
                <w:rFonts w:ascii="Times New Roman" w:hAnsi="Times New Roman"/>
                <w:sz w:val="22"/>
                <w:lang w:val="ro-RO"/>
              </w:rPr>
            </w:pPr>
            <w:r w:rsidRPr="00862136">
              <w:rPr>
                <w:rFonts w:ascii="Times New Roman" w:hAnsi="Times New Roman"/>
                <w:sz w:val="22"/>
                <w:lang w:val="ro-RO"/>
              </w:rPr>
              <w:t>faringele se relaxează</w:t>
            </w:r>
          </w:p>
        </w:tc>
        <w:tc>
          <w:tcPr>
            <w:tcW w:w="5386"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Listparagraf"/>
              <w:numPr>
                <w:ilvl w:val="0"/>
                <w:numId w:val="25"/>
              </w:numPr>
              <w:spacing w:after="0" w:line="240" w:lineRule="auto"/>
              <w:rPr>
                <w:rFonts w:ascii="Times New Roman" w:hAnsi="Times New Roman"/>
                <w:b/>
                <w:lang w:val="ro-RO"/>
              </w:rPr>
            </w:pPr>
            <w:r w:rsidRPr="00862136">
              <w:rPr>
                <w:rFonts w:ascii="Times New Roman" w:hAnsi="Times New Roman"/>
                <w:b/>
                <w:lang w:val="ro-RO"/>
              </w:rPr>
              <w:t>În cadrul lanțurilor trofice:</w:t>
            </w:r>
          </w:p>
          <w:p w:rsidR="005751FB" w:rsidRPr="00862136" w:rsidRDefault="005751FB" w:rsidP="00E85ACC">
            <w:pPr>
              <w:pStyle w:val="Listparagraf"/>
              <w:spacing w:after="0" w:line="240" w:lineRule="auto"/>
              <w:ind w:left="360"/>
              <w:rPr>
                <w:rFonts w:ascii="Times New Roman" w:hAnsi="Times New Roman"/>
                <w:b/>
                <w:lang w:val="ro-RO"/>
              </w:rPr>
            </w:pPr>
          </w:p>
          <w:p w:rsidR="005751FB" w:rsidRPr="00862136" w:rsidRDefault="005751FB" w:rsidP="005751FB">
            <w:pPr>
              <w:pStyle w:val="Listparagraf"/>
              <w:numPr>
                <w:ilvl w:val="0"/>
                <w:numId w:val="26"/>
              </w:numPr>
              <w:spacing w:after="0" w:line="240" w:lineRule="auto"/>
              <w:rPr>
                <w:rFonts w:ascii="Times New Roman" w:hAnsi="Times New Roman"/>
                <w:lang w:val="ro-RO"/>
              </w:rPr>
            </w:pPr>
            <w:r w:rsidRPr="00862136">
              <w:rPr>
                <w:rFonts w:ascii="Times New Roman" w:hAnsi="Times New Roman"/>
                <w:lang w:val="ro-RO"/>
              </w:rPr>
              <w:t>numărul de verigi trofice este nelimitat</w:t>
            </w:r>
          </w:p>
          <w:p w:rsidR="005751FB" w:rsidRPr="00862136" w:rsidRDefault="005751FB" w:rsidP="005751FB">
            <w:pPr>
              <w:pStyle w:val="Listparagraf"/>
              <w:numPr>
                <w:ilvl w:val="0"/>
                <w:numId w:val="26"/>
              </w:numPr>
              <w:spacing w:after="0" w:line="240" w:lineRule="auto"/>
              <w:rPr>
                <w:rFonts w:ascii="Times New Roman" w:hAnsi="Times New Roman"/>
                <w:lang w:val="ro-RO"/>
              </w:rPr>
            </w:pPr>
            <w:r w:rsidRPr="00862136">
              <w:rPr>
                <w:rFonts w:ascii="Times New Roman" w:hAnsi="Times New Roman"/>
                <w:lang w:val="ro-RO"/>
              </w:rPr>
              <w:t>există pierderi de substanță de la o verigă la alta</w:t>
            </w:r>
          </w:p>
          <w:p w:rsidR="005751FB" w:rsidRPr="00862136" w:rsidRDefault="005751FB" w:rsidP="005751FB">
            <w:pPr>
              <w:pStyle w:val="Listparagraf"/>
              <w:numPr>
                <w:ilvl w:val="0"/>
                <w:numId w:val="26"/>
              </w:numPr>
              <w:spacing w:after="0" w:line="240" w:lineRule="auto"/>
              <w:rPr>
                <w:rFonts w:ascii="Times New Roman" w:hAnsi="Times New Roman"/>
                <w:lang w:val="ro-RO"/>
              </w:rPr>
            </w:pPr>
            <w:r w:rsidRPr="00862136">
              <w:rPr>
                <w:rFonts w:ascii="Times New Roman" w:hAnsi="Times New Roman"/>
                <w:lang w:val="ro-RO"/>
              </w:rPr>
              <w:t>consumul de energie este mai mare la verigile inițiale</w:t>
            </w:r>
          </w:p>
          <w:p w:rsidR="005751FB" w:rsidRPr="00862136" w:rsidRDefault="005751FB" w:rsidP="005751FB">
            <w:pPr>
              <w:pStyle w:val="Listparagraf"/>
              <w:numPr>
                <w:ilvl w:val="0"/>
                <w:numId w:val="26"/>
              </w:numPr>
              <w:spacing w:after="0" w:line="240" w:lineRule="auto"/>
              <w:rPr>
                <w:rFonts w:ascii="Times New Roman" w:hAnsi="Times New Roman"/>
                <w:lang w:val="ro-RO"/>
              </w:rPr>
            </w:pPr>
            <w:r w:rsidRPr="00862136">
              <w:rPr>
                <w:rFonts w:ascii="Times New Roman" w:hAnsi="Times New Roman"/>
                <w:lang w:val="ro-RO"/>
              </w:rPr>
              <w:t>toate organismele aparțin unui singur nivel trofic</w:t>
            </w:r>
          </w:p>
        </w:tc>
      </w:tr>
    </w:tbl>
    <w:p w:rsidR="005751FB" w:rsidRPr="00862136" w:rsidRDefault="005751FB" w:rsidP="005751FB">
      <w:pPr>
        <w:rPr>
          <w:rFonts w:ascii="Times New Roman" w:hAnsi="Times New Roman"/>
          <w:b/>
          <w:sz w:val="22"/>
        </w:rPr>
      </w:pPr>
    </w:p>
    <w:p w:rsidR="005751FB" w:rsidRPr="00862136" w:rsidRDefault="005751FB" w:rsidP="005751FB">
      <w:pPr>
        <w:spacing w:after="0" w:line="276" w:lineRule="auto"/>
        <w:rPr>
          <w:rFonts w:ascii="Times New Roman" w:hAnsi="Times New Roman"/>
          <w:b/>
          <w:sz w:val="22"/>
        </w:rPr>
      </w:pPr>
      <w:r w:rsidRPr="00862136">
        <w:rPr>
          <w:rFonts w:ascii="Times New Roman" w:hAnsi="Times New Roman"/>
          <w:b/>
          <w:sz w:val="22"/>
        </w:rPr>
        <w:t>SUBIECTUL II – PROBLEMĂ .........................................................TOTAL 10 PUNCTE</w:t>
      </w:r>
    </w:p>
    <w:p w:rsidR="005751FB" w:rsidRPr="00862136" w:rsidRDefault="005751FB" w:rsidP="005751FB">
      <w:pPr>
        <w:tabs>
          <w:tab w:val="left" w:pos="284"/>
        </w:tabs>
        <w:spacing w:after="0" w:line="276" w:lineRule="auto"/>
        <w:rPr>
          <w:rFonts w:ascii="Times New Roman" w:hAnsi="Times New Roman"/>
          <w:b/>
          <w:sz w:val="22"/>
          <w:lang w:val="fr-FR"/>
        </w:rPr>
      </w:pPr>
      <w:r w:rsidRPr="00862136">
        <w:rPr>
          <w:rFonts w:ascii="Times New Roman" w:hAnsi="Times New Roman"/>
          <w:b/>
          <w:sz w:val="22"/>
          <w:lang w:val="fr-FR"/>
        </w:rPr>
        <w:tab/>
      </w:r>
      <w:proofErr w:type="spellStart"/>
      <w:r w:rsidRPr="00862136">
        <w:rPr>
          <w:rFonts w:ascii="Times New Roman" w:hAnsi="Times New Roman"/>
          <w:b/>
          <w:sz w:val="22"/>
          <w:lang w:val="fr-FR"/>
        </w:rPr>
        <w:t>Răspundeţi</w:t>
      </w:r>
      <w:proofErr w:type="spellEnd"/>
      <w:r w:rsidRPr="00862136">
        <w:rPr>
          <w:rFonts w:ascii="Times New Roman" w:hAnsi="Times New Roman"/>
          <w:b/>
          <w:sz w:val="22"/>
          <w:lang w:val="fr-FR"/>
        </w:rPr>
        <w:t xml:space="preserve"> la </w:t>
      </w:r>
      <w:proofErr w:type="spellStart"/>
      <w:r w:rsidRPr="00862136">
        <w:rPr>
          <w:rFonts w:ascii="Times New Roman" w:hAnsi="Times New Roman"/>
          <w:b/>
          <w:sz w:val="22"/>
          <w:lang w:val="fr-FR"/>
        </w:rPr>
        <w:t>cerinţele</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problemei</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și</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notați</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răspunsurile</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pe</w:t>
      </w:r>
      <w:proofErr w:type="spellEnd"/>
      <w:r w:rsidRPr="00862136">
        <w:rPr>
          <w:rFonts w:ascii="Times New Roman" w:hAnsi="Times New Roman"/>
          <w:b/>
          <w:sz w:val="22"/>
          <w:lang w:val="fr-FR"/>
        </w:rPr>
        <w:t xml:space="preserve"> </w:t>
      </w:r>
      <w:proofErr w:type="spellStart"/>
      <w:r w:rsidRPr="00862136">
        <w:rPr>
          <w:rFonts w:ascii="Times New Roman" w:hAnsi="Times New Roman"/>
          <w:b/>
          <w:sz w:val="22"/>
          <w:lang w:val="fr-FR"/>
        </w:rPr>
        <w:t>foaia</w:t>
      </w:r>
      <w:proofErr w:type="spellEnd"/>
      <w:r w:rsidRPr="00862136">
        <w:rPr>
          <w:rFonts w:ascii="Times New Roman" w:hAnsi="Times New Roman"/>
          <w:b/>
          <w:sz w:val="22"/>
          <w:lang w:val="fr-FR"/>
        </w:rPr>
        <w:t xml:space="preserve"> de </w:t>
      </w:r>
      <w:proofErr w:type="spellStart"/>
      <w:r w:rsidRPr="00862136">
        <w:rPr>
          <w:rFonts w:ascii="Times New Roman" w:hAnsi="Times New Roman"/>
          <w:b/>
          <w:sz w:val="22"/>
          <w:lang w:val="fr-FR"/>
        </w:rPr>
        <w:t>concurs</w:t>
      </w:r>
      <w:proofErr w:type="spellEnd"/>
      <w:r w:rsidRPr="00862136">
        <w:rPr>
          <w:rFonts w:ascii="Times New Roman" w:hAnsi="Times New Roman"/>
          <w:b/>
          <w:sz w:val="22"/>
          <w:lang w:val="fr-FR"/>
        </w:rPr>
        <w:t>.</w:t>
      </w:r>
    </w:p>
    <w:p w:rsidR="005751FB" w:rsidRDefault="005751FB" w:rsidP="005751FB">
      <w:pPr>
        <w:pStyle w:val="Listparagraf"/>
        <w:spacing w:after="0"/>
        <w:ind w:left="0" w:firstLine="360"/>
        <w:jc w:val="both"/>
        <w:rPr>
          <w:rFonts w:ascii="Times New Roman" w:hAnsi="Times New Roman"/>
          <w:b/>
          <w:lang w:val="fr-FR"/>
        </w:rPr>
      </w:pPr>
      <w:r w:rsidRPr="00862136">
        <w:rPr>
          <w:rFonts w:ascii="Times New Roman" w:hAnsi="Times New Roman"/>
          <w:b/>
          <w:lang w:val="fr-FR"/>
        </w:rPr>
        <w:t xml:space="preserve">Maria are </w:t>
      </w:r>
      <w:proofErr w:type="spellStart"/>
      <w:r w:rsidRPr="00862136">
        <w:rPr>
          <w:rFonts w:ascii="Times New Roman" w:hAnsi="Times New Roman"/>
          <w:b/>
          <w:lang w:val="fr-FR"/>
        </w:rPr>
        <w:t>scolioză</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şi</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în</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ora</w:t>
      </w:r>
      <w:proofErr w:type="spellEnd"/>
      <w:r w:rsidRPr="00862136">
        <w:rPr>
          <w:rFonts w:ascii="Times New Roman" w:hAnsi="Times New Roman"/>
          <w:b/>
          <w:lang w:val="fr-FR"/>
        </w:rPr>
        <w:t xml:space="preserve"> de sport, </w:t>
      </w:r>
      <w:proofErr w:type="spellStart"/>
      <w:r w:rsidRPr="00862136">
        <w:rPr>
          <w:rFonts w:ascii="Times New Roman" w:hAnsi="Times New Roman"/>
          <w:b/>
          <w:lang w:val="fr-FR"/>
        </w:rPr>
        <w:t>pe</w:t>
      </w:r>
      <w:proofErr w:type="spellEnd"/>
      <w:r w:rsidRPr="00862136">
        <w:rPr>
          <w:rFonts w:ascii="Times New Roman" w:hAnsi="Times New Roman"/>
          <w:b/>
          <w:lang w:val="fr-FR"/>
        </w:rPr>
        <w:t xml:space="preserve"> un fond </w:t>
      </w:r>
      <w:proofErr w:type="spellStart"/>
      <w:r w:rsidRPr="00862136">
        <w:rPr>
          <w:rFonts w:ascii="Times New Roman" w:hAnsi="Times New Roman"/>
          <w:b/>
          <w:lang w:val="fr-FR"/>
        </w:rPr>
        <w:t>muzical</w:t>
      </w:r>
      <w:proofErr w:type="spellEnd"/>
      <w:r w:rsidRPr="00862136">
        <w:rPr>
          <w:rFonts w:ascii="Times New Roman" w:hAnsi="Times New Roman"/>
          <w:b/>
          <w:lang w:val="fr-FR"/>
        </w:rPr>
        <w:t xml:space="preserve">, a </w:t>
      </w:r>
      <w:proofErr w:type="spellStart"/>
      <w:r w:rsidRPr="00862136">
        <w:rPr>
          <w:rFonts w:ascii="Times New Roman" w:hAnsi="Times New Roman"/>
          <w:b/>
          <w:lang w:val="fr-FR"/>
        </w:rPr>
        <w:t>făcut</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diferite</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exerciţii</w:t>
      </w:r>
      <w:proofErr w:type="spellEnd"/>
      <w:r w:rsidRPr="00862136">
        <w:rPr>
          <w:rFonts w:ascii="Times New Roman" w:hAnsi="Times New Roman"/>
          <w:b/>
          <w:lang w:val="fr-FR"/>
        </w:rPr>
        <w:t xml:space="preserve"> de </w:t>
      </w:r>
      <w:proofErr w:type="spellStart"/>
      <w:r w:rsidRPr="00862136">
        <w:rPr>
          <w:rFonts w:ascii="Times New Roman" w:hAnsi="Times New Roman"/>
          <w:b/>
          <w:lang w:val="fr-FR"/>
        </w:rPr>
        <w:t>gimnastică</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medicală</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După</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gimnastică</w:t>
      </w:r>
      <w:proofErr w:type="spellEnd"/>
      <w:r w:rsidRPr="00862136">
        <w:rPr>
          <w:rFonts w:ascii="Times New Roman" w:hAnsi="Times New Roman"/>
          <w:b/>
          <w:lang w:val="fr-FR"/>
        </w:rPr>
        <w:t xml:space="preserve">, Maria </w:t>
      </w:r>
      <w:proofErr w:type="gramStart"/>
      <w:r w:rsidRPr="00862136">
        <w:rPr>
          <w:rFonts w:ascii="Times New Roman" w:hAnsi="Times New Roman"/>
          <w:b/>
          <w:lang w:val="fr-FR"/>
        </w:rPr>
        <w:t>a</w:t>
      </w:r>
      <w:proofErr w:type="gramEnd"/>
      <w:r w:rsidRPr="00862136">
        <w:rPr>
          <w:rFonts w:ascii="Times New Roman" w:hAnsi="Times New Roman"/>
          <w:b/>
          <w:lang w:val="fr-FR"/>
        </w:rPr>
        <w:t xml:space="preserve"> </w:t>
      </w:r>
      <w:proofErr w:type="spellStart"/>
      <w:r w:rsidRPr="00862136">
        <w:rPr>
          <w:rFonts w:ascii="Times New Roman" w:hAnsi="Times New Roman"/>
          <w:b/>
          <w:lang w:val="fr-FR"/>
        </w:rPr>
        <w:t>mâncat</w:t>
      </w:r>
      <w:proofErr w:type="spellEnd"/>
      <w:r w:rsidRPr="00862136">
        <w:rPr>
          <w:rFonts w:ascii="Times New Roman" w:hAnsi="Times New Roman"/>
          <w:b/>
          <w:lang w:val="fr-FR"/>
        </w:rPr>
        <w:t xml:space="preserve"> un </w:t>
      </w:r>
      <w:proofErr w:type="spellStart"/>
      <w:r w:rsidRPr="00862136">
        <w:rPr>
          <w:rFonts w:ascii="Times New Roman" w:hAnsi="Times New Roman"/>
          <w:b/>
          <w:lang w:val="fr-FR"/>
        </w:rPr>
        <w:t>sandviş</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cu</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caşcaval</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şi</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şuncă</w:t>
      </w:r>
      <w:proofErr w:type="spellEnd"/>
      <w:r w:rsidRPr="00862136">
        <w:rPr>
          <w:rFonts w:ascii="Times New Roman" w:hAnsi="Times New Roman"/>
          <w:b/>
          <w:lang w:val="fr-FR"/>
        </w:rPr>
        <w:t xml:space="preserve"> </w:t>
      </w:r>
      <w:proofErr w:type="spellStart"/>
      <w:r w:rsidRPr="00862136">
        <w:rPr>
          <w:rFonts w:ascii="Times New Roman" w:hAnsi="Times New Roman"/>
          <w:b/>
          <w:lang w:val="fr-FR"/>
        </w:rPr>
        <w:t>şi</w:t>
      </w:r>
      <w:proofErr w:type="spellEnd"/>
      <w:r w:rsidRPr="00862136">
        <w:rPr>
          <w:rFonts w:ascii="Times New Roman" w:hAnsi="Times New Roman"/>
          <w:b/>
          <w:lang w:val="fr-FR"/>
        </w:rPr>
        <w:t xml:space="preserve"> a </w:t>
      </w:r>
      <w:proofErr w:type="spellStart"/>
      <w:r w:rsidRPr="00862136">
        <w:rPr>
          <w:rFonts w:ascii="Times New Roman" w:hAnsi="Times New Roman"/>
          <w:b/>
          <w:lang w:val="fr-FR"/>
        </w:rPr>
        <w:t>băut</w:t>
      </w:r>
      <w:proofErr w:type="spellEnd"/>
      <w:r w:rsidRPr="00862136">
        <w:rPr>
          <w:rFonts w:ascii="Times New Roman" w:hAnsi="Times New Roman"/>
          <w:b/>
          <w:lang w:val="fr-FR"/>
        </w:rPr>
        <w:t xml:space="preserve"> un suc de </w:t>
      </w:r>
      <w:proofErr w:type="spellStart"/>
      <w:r w:rsidRPr="00862136">
        <w:rPr>
          <w:rFonts w:ascii="Times New Roman" w:hAnsi="Times New Roman"/>
          <w:b/>
          <w:lang w:val="fr-FR"/>
        </w:rPr>
        <w:t>mere</w:t>
      </w:r>
      <w:proofErr w:type="spellEnd"/>
      <w:r w:rsidRPr="00862136">
        <w:rPr>
          <w:rFonts w:ascii="Times New Roman" w:hAnsi="Times New Roman"/>
          <w:b/>
          <w:lang w:val="fr-FR"/>
        </w:rPr>
        <w:t>.</w:t>
      </w:r>
    </w:p>
    <w:p w:rsidR="005751FB" w:rsidRPr="00862136" w:rsidRDefault="005751FB" w:rsidP="005751FB">
      <w:pPr>
        <w:pStyle w:val="Listparagraf"/>
        <w:spacing w:after="0"/>
        <w:ind w:left="0" w:firstLine="360"/>
        <w:jc w:val="both"/>
        <w:rPr>
          <w:rFonts w:ascii="Times New Roman" w:hAnsi="Times New Roman"/>
          <w:b/>
          <w:lang w:val="fr-FR"/>
        </w:rPr>
      </w:pPr>
    </w:p>
    <w:tbl>
      <w:tblPr>
        <w:tblW w:w="1046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76"/>
        <w:gridCol w:w="3686"/>
      </w:tblGrid>
      <w:tr w:rsidR="005751FB" w:rsidRPr="00862136" w:rsidTr="00E85ACC">
        <w:trPr>
          <w:trHeight w:val="1338"/>
        </w:trPr>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lastRenderedPageBreak/>
              <w:t>Deformările coloanei sunt consecinţa unor poziţii deficitare ale corpului în timpul unor activităţi.</w:t>
            </w:r>
          </w:p>
          <w:p w:rsidR="005751FB" w:rsidRPr="00862136" w:rsidRDefault="005751FB" w:rsidP="00E85ACC">
            <w:pPr>
              <w:tabs>
                <w:tab w:val="center" w:pos="4680"/>
                <w:tab w:val="right" w:pos="9360"/>
              </w:tabs>
              <w:rPr>
                <w:rFonts w:ascii="Times New Roman" w:hAnsi="Times New Roman"/>
                <w:sz w:val="22"/>
                <w:lang w:val="ro-RO"/>
              </w:rPr>
            </w:pPr>
            <w:r w:rsidRPr="00862136">
              <w:rPr>
                <w:rFonts w:ascii="Times New Roman" w:hAnsi="Times New Roman"/>
                <w:sz w:val="22"/>
                <w:lang w:val="ro-RO"/>
              </w:rPr>
              <w:t>Cu ce literă este notată desenul care ilustrează deformarea coloanei de care suferă Maria, din imaginea prezentată alăturat?</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pStyle w:val="Listparagraf"/>
              <w:tabs>
                <w:tab w:val="center" w:pos="4680"/>
                <w:tab w:val="right" w:pos="9360"/>
              </w:tabs>
              <w:ind w:left="0"/>
              <w:rPr>
                <w:rFonts w:ascii="Times New Roman" w:hAnsi="Times New Roman"/>
                <w:lang w:val="ro-RO"/>
              </w:rPr>
            </w:pPr>
            <w:r w:rsidRPr="00862136">
              <w:rPr>
                <w:rFonts w:ascii="Times New Roman" w:hAnsi="Times New Roman"/>
                <w:lang w:val="ro-RO"/>
              </w:rPr>
              <w:object w:dxaOrig="3360" w:dyaOrig="20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3.65pt;height:99.65pt" o:ole="">
                  <v:imagedata r:id="rId10" o:title="" gain="52429f"/>
                </v:shape>
                <o:OLEObject Type="Embed" ProgID="PBrush" ShapeID="_x0000_i1025" DrawAspect="Content" ObjectID="_1493295870" r:id="rId11"/>
              </w:object>
            </w:r>
          </w:p>
        </w:tc>
      </w:tr>
      <w:tr w:rsidR="005751FB" w:rsidRPr="00862136" w:rsidTr="00E85ACC">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t>La exerciţiul de aplecare / ridicare / rotire a capului participă şi prima vertebră din regiunea notată cu 4 în imaginea alăturată.</w:t>
            </w:r>
          </w:p>
          <w:p w:rsidR="005751FB" w:rsidRPr="00862136" w:rsidRDefault="005751FB" w:rsidP="00E85ACC">
            <w:pPr>
              <w:pStyle w:val="Listparagraf"/>
              <w:spacing w:after="0" w:line="240" w:lineRule="auto"/>
              <w:ind w:left="0"/>
              <w:rPr>
                <w:rFonts w:ascii="Times New Roman" w:hAnsi="Times New Roman"/>
                <w:b/>
                <w:lang w:val="ro-RO"/>
              </w:rPr>
            </w:pPr>
            <w:r w:rsidRPr="00862136">
              <w:rPr>
                <w:rFonts w:ascii="Times New Roman" w:hAnsi="Times New Roman"/>
                <w:lang w:val="ro-RO"/>
              </w:rPr>
              <w:t xml:space="preserve">Cum se numeşte această vertebră? </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tabs>
                <w:tab w:val="center" w:pos="4680"/>
                <w:tab w:val="right" w:pos="9360"/>
              </w:tabs>
              <w:rPr>
                <w:rFonts w:ascii="Times New Roman" w:hAnsi="Times New Roman"/>
                <w:sz w:val="22"/>
                <w:lang w:val="ro-RO"/>
              </w:rPr>
            </w:pPr>
          </w:p>
        </w:tc>
      </w:tr>
      <w:tr w:rsidR="005751FB" w:rsidRPr="00862136" w:rsidTr="00E85ACC">
        <w:trPr>
          <w:trHeight w:val="1318"/>
        </w:trPr>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t xml:space="preserve">La exerciţiul de ridicare a corpului pe vârful picioarelor, muşchii şi oasele formează pârghia din imaginea alăturată. </w:t>
            </w:r>
          </w:p>
          <w:p w:rsidR="005751FB" w:rsidRPr="00862136" w:rsidRDefault="005751FB" w:rsidP="005751FB">
            <w:pPr>
              <w:pStyle w:val="Listparagraf"/>
              <w:numPr>
                <w:ilvl w:val="0"/>
                <w:numId w:val="28"/>
              </w:numPr>
              <w:spacing w:after="0" w:line="240" w:lineRule="auto"/>
              <w:rPr>
                <w:rFonts w:ascii="Times New Roman" w:hAnsi="Times New Roman"/>
                <w:lang w:val="ro-RO"/>
              </w:rPr>
            </w:pPr>
            <w:r w:rsidRPr="00862136">
              <w:rPr>
                <w:rFonts w:ascii="Times New Roman" w:hAnsi="Times New Roman"/>
                <w:lang w:val="ro-RO"/>
              </w:rPr>
              <w:t>În care ordin se încadrează această pârghie?</w:t>
            </w:r>
          </w:p>
          <w:p w:rsidR="005751FB" w:rsidRPr="00862136" w:rsidRDefault="005751FB" w:rsidP="005751FB">
            <w:pPr>
              <w:pStyle w:val="Listparagraf"/>
              <w:numPr>
                <w:ilvl w:val="0"/>
                <w:numId w:val="28"/>
              </w:numPr>
              <w:spacing w:after="0" w:line="240" w:lineRule="auto"/>
              <w:rPr>
                <w:rFonts w:ascii="Times New Roman" w:hAnsi="Times New Roman"/>
                <w:lang w:val="ro-RO"/>
              </w:rPr>
            </w:pPr>
            <w:r w:rsidRPr="00862136">
              <w:rPr>
                <w:rFonts w:ascii="Times New Roman" w:hAnsi="Times New Roman"/>
                <w:lang w:val="ro-RO"/>
              </w:rPr>
              <w:t>Cum se numesc muşchii din zona gambei, cu rol de forţa în cazul acestui exerciţiu?</w:t>
            </w:r>
          </w:p>
        </w:tc>
        <w:tc>
          <w:tcPr>
            <w:tcW w:w="3686" w:type="dxa"/>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pStyle w:val="Listparagraf"/>
              <w:tabs>
                <w:tab w:val="center" w:pos="4680"/>
                <w:tab w:val="right" w:pos="9360"/>
              </w:tabs>
              <w:ind w:left="0"/>
              <w:jc w:val="center"/>
              <w:rPr>
                <w:rFonts w:ascii="Times New Roman" w:hAnsi="Times New Roman"/>
                <w:lang w:val="ro-RO"/>
              </w:rPr>
            </w:pPr>
            <w:r w:rsidRPr="00862136">
              <w:rPr>
                <w:rFonts w:ascii="Times New Roman" w:hAnsi="Times New Roman"/>
                <w:lang w:val="ro-RO"/>
              </w:rPr>
              <w:object w:dxaOrig="3030" w:dyaOrig="1395">
                <v:shape id="_x0000_i1026" type="#_x0000_t75" style="width:151.5pt;height:69.7pt" o:ole="">
                  <v:imagedata r:id="rId12" o:title="" gain="52429f"/>
                </v:shape>
                <o:OLEObject Type="Embed" ProgID="PBrush" ShapeID="_x0000_i1026" DrawAspect="Content" ObjectID="_1493295871" r:id="rId13"/>
              </w:object>
            </w:r>
          </w:p>
        </w:tc>
      </w:tr>
      <w:tr w:rsidR="005751FB" w:rsidRPr="00862136" w:rsidTr="00E85ACC">
        <w:trPr>
          <w:trHeight w:val="1087"/>
        </w:trPr>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t>La realizarea mişcărilor de rotaţie a capului participă şi informaţiile de la receptorii vestibulari din imaginea alăturată.</w:t>
            </w:r>
          </w:p>
          <w:p w:rsidR="005751FB" w:rsidRPr="00862136" w:rsidRDefault="005751FB" w:rsidP="00E85ACC">
            <w:pPr>
              <w:pStyle w:val="Listparagraf"/>
              <w:tabs>
                <w:tab w:val="center" w:pos="4680"/>
                <w:tab w:val="right" w:pos="9360"/>
              </w:tabs>
              <w:spacing w:after="0"/>
              <w:ind w:left="0"/>
              <w:rPr>
                <w:rFonts w:ascii="Times New Roman" w:hAnsi="Times New Roman"/>
                <w:lang w:val="ro-RO"/>
              </w:rPr>
            </w:pPr>
            <w:r w:rsidRPr="00862136">
              <w:rPr>
                <w:rFonts w:ascii="Times New Roman" w:hAnsi="Times New Roman"/>
                <w:lang w:val="ro-RO"/>
              </w:rPr>
              <w:t>Cu ce cifră este notată partea urechii în care se află receptorii pentru mişcarea de rotaţie?</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pStyle w:val="Listparagraf"/>
              <w:tabs>
                <w:tab w:val="center" w:pos="4680"/>
                <w:tab w:val="right" w:pos="9360"/>
              </w:tabs>
              <w:ind w:left="0"/>
              <w:jc w:val="both"/>
              <w:rPr>
                <w:rFonts w:ascii="Times New Roman" w:hAnsi="Times New Roman"/>
                <w:lang w:val="ro-RO"/>
              </w:rPr>
            </w:pPr>
            <w:r w:rsidRPr="00862136">
              <w:rPr>
                <w:rFonts w:ascii="Times New Roman" w:hAnsi="Times New Roman"/>
                <w:lang w:val="ro-RO"/>
              </w:rPr>
              <w:object w:dxaOrig="3165" w:dyaOrig="2220">
                <v:shape id="_x0000_i1027" type="#_x0000_t75" style="width:158.4pt;height:111.1pt" o:ole="">
                  <v:imagedata r:id="rId14" o:title="" gain="52429f"/>
                </v:shape>
                <o:OLEObject Type="Embed" ProgID="PBrush" ShapeID="_x0000_i1027" DrawAspect="Content" ObjectID="_1493295872" r:id="rId15"/>
              </w:object>
            </w:r>
          </w:p>
        </w:tc>
      </w:tr>
      <w:tr w:rsidR="005751FB" w:rsidRPr="00862136" w:rsidTr="00E85ACC">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t>Pentru ca Maria să audă bine fondul muzical pe care face gimnastica medicală, trebuie să existe şi componenta notată cu cifra 5 în imaginea alăturată.</w:t>
            </w:r>
          </w:p>
          <w:p w:rsidR="005751FB" w:rsidRPr="00862136" w:rsidRDefault="005751FB" w:rsidP="005751FB">
            <w:pPr>
              <w:pStyle w:val="Listparagraf"/>
              <w:numPr>
                <w:ilvl w:val="0"/>
                <w:numId w:val="29"/>
              </w:numPr>
              <w:spacing w:after="0" w:line="240" w:lineRule="auto"/>
              <w:rPr>
                <w:rFonts w:ascii="Times New Roman" w:hAnsi="Times New Roman"/>
                <w:lang w:val="ro-RO"/>
              </w:rPr>
            </w:pPr>
            <w:r w:rsidRPr="00862136">
              <w:rPr>
                <w:rFonts w:ascii="Times New Roman" w:hAnsi="Times New Roman"/>
                <w:lang w:val="ro-RO"/>
              </w:rPr>
              <w:t>Cum se numeşte această structură a urechii medii?</w:t>
            </w:r>
          </w:p>
          <w:p w:rsidR="005751FB" w:rsidRPr="00862136" w:rsidRDefault="005751FB" w:rsidP="005751FB">
            <w:pPr>
              <w:pStyle w:val="Listparagraf"/>
              <w:numPr>
                <w:ilvl w:val="0"/>
                <w:numId w:val="29"/>
              </w:numPr>
              <w:spacing w:after="0" w:line="240" w:lineRule="auto"/>
              <w:rPr>
                <w:rFonts w:ascii="Times New Roman" w:hAnsi="Times New Roman"/>
                <w:lang w:val="ro-RO"/>
              </w:rPr>
            </w:pPr>
            <w:r w:rsidRPr="00862136">
              <w:rPr>
                <w:rFonts w:ascii="Times New Roman" w:hAnsi="Times New Roman"/>
                <w:lang w:val="ro-RO"/>
              </w:rPr>
              <w:t>Ce rol are această prelungire care ajunge până în faringe?</w:t>
            </w: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tabs>
                <w:tab w:val="center" w:pos="4680"/>
                <w:tab w:val="right" w:pos="9360"/>
              </w:tabs>
              <w:rPr>
                <w:rFonts w:ascii="Times New Roman" w:hAnsi="Times New Roman"/>
                <w:sz w:val="22"/>
                <w:lang w:val="ro-RO"/>
              </w:rPr>
            </w:pPr>
          </w:p>
        </w:tc>
      </w:tr>
      <w:tr w:rsidR="005751FB" w:rsidRPr="00862136" w:rsidTr="00E85ACC">
        <w:tc>
          <w:tcPr>
            <w:tcW w:w="6776" w:type="dxa"/>
            <w:tcBorders>
              <w:top w:val="single" w:sz="4" w:space="0" w:color="auto"/>
              <w:left w:val="single" w:sz="4" w:space="0" w:color="auto"/>
              <w:bottom w:val="single" w:sz="4" w:space="0" w:color="auto"/>
              <w:right w:val="single" w:sz="4" w:space="0" w:color="auto"/>
            </w:tcBorders>
          </w:tcPr>
          <w:p w:rsidR="005751FB" w:rsidRPr="00862136" w:rsidRDefault="005751FB" w:rsidP="005751FB">
            <w:pPr>
              <w:pStyle w:val="Frspaiere"/>
              <w:numPr>
                <w:ilvl w:val="0"/>
                <w:numId w:val="27"/>
              </w:numPr>
              <w:rPr>
                <w:rFonts w:ascii="Times New Roman" w:hAnsi="Times New Roman"/>
                <w:b/>
                <w:lang w:val="ro-RO"/>
              </w:rPr>
            </w:pPr>
            <w:r w:rsidRPr="00862136">
              <w:rPr>
                <w:rFonts w:ascii="Times New Roman" w:hAnsi="Times New Roman"/>
                <w:b/>
                <w:lang w:val="ro-RO"/>
              </w:rPr>
              <w:t>Care este asocierea corectă dintre substanțele din alimente consumate de Maria și segmentul tubului digestiv, din imaginea alăturată,  în care există enzime care descompun respectivele grupe de substanţe:</w:t>
            </w:r>
          </w:p>
          <w:p w:rsidR="005751FB" w:rsidRPr="00862136" w:rsidRDefault="005751FB" w:rsidP="005751FB">
            <w:pPr>
              <w:pStyle w:val="Frspaiere"/>
              <w:numPr>
                <w:ilvl w:val="0"/>
                <w:numId w:val="30"/>
              </w:numPr>
              <w:rPr>
                <w:rFonts w:ascii="Times New Roman" w:hAnsi="Times New Roman"/>
                <w:lang w:val="ro-RO"/>
              </w:rPr>
            </w:pPr>
            <w:r w:rsidRPr="00862136">
              <w:rPr>
                <w:rFonts w:ascii="Times New Roman" w:hAnsi="Times New Roman"/>
                <w:lang w:val="ro-RO"/>
              </w:rPr>
              <w:t>amidon – organele 1 și 3</w:t>
            </w:r>
          </w:p>
          <w:p w:rsidR="005751FB" w:rsidRPr="00862136" w:rsidRDefault="005751FB" w:rsidP="005751FB">
            <w:pPr>
              <w:pStyle w:val="Frspaiere"/>
              <w:numPr>
                <w:ilvl w:val="0"/>
                <w:numId w:val="30"/>
              </w:numPr>
              <w:rPr>
                <w:rFonts w:ascii="Times New Roman" w:hAnsi="Times New Roman"/>
                <w:lang w:val="ro-RO"/>
              </w:rPr>
            </w:pPr>
            <w:r w:rsidRPr="00862136">
              <w:rPr>
                <w:rFonts w:ascii="Times New Roman" w:hAnsi="Times New Roman"/>
                <w:lang w:val="ro-RO"/>
              </w:rPr>
              <w:t>zaharoza – zona  2</w:t>
            </w:r>
          </w:p>
          <w:p w:rsidR="005751FB" w:rsidRPr="00862136" w:rsidRDefault="005751FB" w:rsidP="005751FB">
            <w:pPr>
              <w:pStyle w:val="Frspaiere"/>
              <w:numPr>
                <w:ilvl w:val="0"/>
                <w:numId w:val="30"/>
              </w:numPr>
              <w:rPr>
                <w:rFonts w:ascii="Times New Roman" w:hAnsi="Times New Roman"/>
                <w:lang w:val="ro-RO"/>
              </w:rPr>
            </w:pPr>
            <w:r w:rsidRPr="00862136">
              <w:rPr>
                <w:rFonts w:ascii="Times New Roman" w:hAnsi="Times New Roman"/>
                <w:lang w:val="ro-RO"/>
              </w:rPr>
              <w:t>lipide – componentele 3 și 5</w:t>
            </w:r>
          </w:p>
          <w:p w:rsidR="005751FB" w:rsidRPr="00862136" w:rsidRDefault="005751FB" w:rsidP="005751FB">
            <w:pPr>
              <w:pStyle w:val="Frspaiere"/>
              <w:numPr>
                <w:ilvl w:val="0"/>
                <w:numId w:val="30"/>
              </w:numPr>
              <w:rPr>
                <w:rFonts w:ascii="Times New Roman" w:hAnsi="Times New Roman"/>
                <w:b/>
                <w:lang w:val="ro-RO"/>
              </w:rPr>
            </w:pPr>
            <w:r w:rsidRPr="00862136">
              <w:rPr>
                <w:rFonts w:ascii="Times New Roman" w:hAnsi="Times New Roman"/>
                <w:lang w:val="ro-RO"/>
              </w:rPr>
              <w:t>proteine – segmentele 3 și 4</w:t>
            </w:r>
          </w:p>
        </w:tc>
        <w:tc>
          <w:tcPr>
            <w:tcW w:w="3686" w:type="dxa"/>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pStyle w:val="Listparagraf"/>
              <w:tabs>
                <w:tab w:val="center" w:pos="4680"/>
                <w:tab w:val="right" w:pos="9360"/>
              </w:tabs>
              <w:ind w:left="0"/>
              <w:jc w:val="center"/>
              <w:rPr>
                <w:rFonts w:ascii="Times New Roman" w:hAnsi="Times New Roman"/>
                <w:lang w:val="ro-RO"/>
              </w:rPr>
            </w:pPr>
            <w:r w:rsidRPr="00862136">
              <w:rPr>
                <w:rFonts w:ascii="Times New Roman" w:hAnsi="Times New Roman"/>
                <w:lang w:val="ro-RO"/>
              </w:rPr>
              <w:object w:dxaOrig="2925" w:dyaOrig="2430">
                <v:shape id="_x0000_i1028" type="#_x0000_t75" style="width:146.25pt;height:121.5pt" o:ole="">
                  <v:imagedata r:id="rId16" o:title="" blacklevel="-6554f"/>
                </v:shape>
                <o:OLEObject Type="Embed" ProgID="PBrush" ShapeID="_x0000_i1028" DrawAspect="Content" ObjectID="_1493295873" r:id="rId17"/>
              </w:object>
            </w:r>
          </w:p>
        </w:tc>
      </w:tr>
      <w:tr w:rsidR="005751FB" w:rsidRPr="00862136" w:rsidTr="00E85ACC">
        <w:trPr>
          <w:trHeight w:val="1755"/>
        </w:trPr>
        <w:tc>
          <w:tcPr>
            <w:tcW w:w="6776" w:type="dxa"/>
            <w:tcBorders>
              <w:top w:val="single" w:sz="4" w:space="0" w:color="auto"/>
              <w:left w:val="single" w:sz="4" w:space="0" w:color="auto"/>
              <w:bottom w:val="single" w:sz="4" w:space="0" w:color="auto"/>
              <w:right w:val="single" w:sz="4" w:space="0" w:color="auto"/>
            </w:tcBorders>
            <w:hideMark/>
          </w:tcPr>
          <w:p w:rsidR="005751FB" w:rsidRPr="00862136" w:rsidRDefault="005751FB" w:rsidP="005751FB">
            <w:pPr>
              <w:pStyle w:val="Listparagraf"/>
              <w:numPr>
                <w:ilvl w:val="0"/>
                <w:numId w:val="27"/>
              </w:numPr>
              <w:spacing w:after="0" w:line="240" w:lineRule="auto"/>
              <w:rPr>
                <w:rFonts w:ascii="Times New Roman" w:hAnsi="Times New Roman"/>
                <w:b/>
                <w:lang w:val="ro-RO"/>
              </w:rPr>
            </w:pPr>
            <w:r w:rsidRPr="00862136">
              <w:rPr>
                <w:rFonts w:ascii="Times New Roman" w:hAnsi="Times New Roman"/>
                <w:b/>
                <w:lang w:val="ro-RO"/>
              </w:rPr>
              <w:t>Sucul de mere consumat după mâncare nu i-a plăcut Mariei, deoarece a fost dulce – amărui.</w:t>
            </w:r>
          </w:p>
          <w:p w:rsidR="005751FB" w:rsidRPr="00862136" w:rsidRDefault="005751FB" w:rsidP="005751FB">
            <w:pPr>
              <w:pStyle w:val="Listparagraf"/>
              <w:numPr>
                <w:ilvl w:val="0"/>
                <w:numId w:val="31"/>
              </w:numPr>
              <w:spacing w:after="0" w:line="240" w:lineRule="auto"/>
              <w:rPr>
                <w:rFonts w:ascii="Times New Roman" w:hAnsi="Times New Roman"/>
                <w:lang w:val="ro-RO"/>
              </w:rPr>
            </w:pPr>
            <w:r w:rsidRPr="00862136">
              <w:rPr>
                <w:rFonts w:ascii="Times New Roman" w:hAnsi="Times New Roman"/>
                <w:lang w:val="ro-RO"/>
              </w:rPr>
              <w:t>Cu ce cifră este notată zona de pe limbă, din imaginea alăturată, care are receptori ce percep substanţe cu gustul amar?</w:t>
            </w:r>
          </w:p>
          <w:p w:rsidR="005751FB" w:rsidRPr="00862136" w:rsidRDefault="005751FB" w:rsidP="005751FB">
            <w:pPr>
              <w:pStyle w:val="Listparagraf"/>
              <w:numPr>
                <w:ilvl w:val="0"/>
                <w:numId w:val="31"/>
              </w:numPr>
              <w:spacing w:after="0" w:line="240" w:lineRule="auto"/>
              <w:rPr>
                <w:rFonts w:ascii="Times New Roman" w:hAnsi="Times New Roman"/>
                <w:lang w:val="ro-RO"/>
              </w:rPr>
            </w:pPr>
            <w:r w:rsidRPr="00862136">
              <w:rPr>
                <w:rFonts w:ascii="Times New Roman" w:hAnsi="Times New Roman"/>
                <w:lang w:val="ro-RO"/>
              </w:rPr>
              <w:t>Cum se numeşte lobul emisferelor cerebrale în care se formează senzaţiile gustative?</w:t>
            </w:r>
          </w:p>
        </w:tc>
        <w:tc>
          <w:tcPr>
            <w:tcW w:w="3686" w:type="dxa"/>
            <w:tcBorders>
              <w:top w:val="single" w:sz="4" w:space="0" w:color="auto"/>
              <w:left w:val="single" w:sz="4" w:space="0" w:color="auto"/>
              <w:bottom w:val="single" w:sz="4" w:space="0" w:color="auto"/>
              <w:right w:val="single" w:sz="4" w:space="0" w:color="auto"/>
            </w:tcBorders>
            <w:vAlign w:val="center"/>
            <w:hideMark/>
          </w:tcPr>
          <w:p w:rsidR="005751FB" w:rsidRPr="00862136" w:rsidRDefault="005751FB" w:rsidP="00E85ACC">
            <w:pPr>
              <w:pStyle w:val="Listparagraf"/>
              <w:tabs>
                <w:tab w:val="center" w:pos="4680"/>
                <w:tab w:val="right" w:pos="9360"/>
              </w:tabs>
              <w:ind w:left="0"/>
              <w:jc w:val="center"/>
              <w:rPr>
                <w:rFonts w:ascii="Times New Roman" w:hAnsi="Times New Roman"/>
                <w:lang w:val="ro-RO"/>
              </w:rPr>
            </w:pPr>
            <w:r w:rsidRPr="00862136">
              <w:rPr>
                <w:rFonts w:ascii="Times New Roman" w:hAnsi="Times New Roman"/>
                <w:lang w:val="ro-RO"/>
              </w:rPr>
              <w:object w:dxaOrig="2805" w:dyaOrig="1815">
                <v:shape id="_x0000_i1029" type="#_x0000_t75" style="width:139.95pt;height:91pt" o:ole="">
                  <v:imagedata r:id="rId18" o:title="" gain="52429f"/>
                </v:shape>
                <o:OLEObject Type="Embed" ProgID="PBrush" ShapeID="_x0000_i1029" DrawAspect="Content" ObjectID="_1493295874" r:id="rId19"/>
              </w:object>
            </w:r>
          </w:p>
        </w:tc>
      </w:tr>
    </w:tbl>
    <w:p w:rsidR="005751FB" w:rsidRDefault="005751FB" w:rsidP="005751FB">
      <w:pPr>
        <w:spacing w:after="120" w:line="276" w:lineRule="auto"/>
        <w:jc w:val="center"/>
        <w:rPr>
          <w:rFonts w:ascii="Trebuchet MS" w:hAnsi="Trebuchet MS"/>
          <w:lang w:val="fr-FR"/>
        </w:rPr>
        <w:sectPr w:rsidR="005751FB" w:rsidSect="00862136">
          <w:headerReference w:type="default" r:id="rId20"/>
          <w:footerReference w:type="default" r:id="rId21"/>
          <w:pgSz w:w="11906" w:h="16838"/>
          <w:pgMar w:top="1417" w:right="991" w:bottom="1417" w:left="1417" w:header="708" w:footer="708" w:gutter="0"/>
          <w:cols w:space="708"/>
          <w:docGrid w:linePitch="360"/>
        </w:sectPr>
      </w:pPr>
    </w:p>
    <w:p w:rsidR="005751FB" w:rsidRPr="006A1EE7" w:rsidRDefault="005751FB" w:rsidP="005751FB">
      <w:pPr>
        <w:pBdr>
          <w:bottom w:val="single" w:sz="4" w:space="1" w:color="auto"/>
        </w:pBdr>
        <w:spacing w:after="0"/>
        <w:rPr>
          <w:rFonts w:ascii="Arial" w:hAnsi="Arial" w:cs="Arial"/>
          <w:sz w:val="20"/>
          <w:szCs w:val="20"/>
          <w:lang w:val="ro-RO"/>
        </w:rPr>
      </w:pPr>
      <w:r w:rsidRPr="006A1EE7">
        <w:rPr>
          <w:rFonts w:ascii="Arial" w:hAnsi="Arial" w:cs="Arial"/>
          <w:b/>
          <w:sz w:val="20"/>
          <w:szCs w:val="20"/>
          <w:lang w:val="ro-RO"/>
        </w:rPr>
        <w:lastRenderedPageBreak/>
        <w:t>Subiectul I</w:t>
      </w:r>
      <w:r w:rsidRPr="006A1EE7">
        <w:rPr>
          <w:rFonts w:ascii="Arial" w:hAnsi="Arial" w:cs="Arial"/>
          <w:sz w:val="20"/>
          <w:szCs w:val="20"/>
          <w:lang w:val="ro-RO"/>
        </w:rPr>
        <w:t xml:space="preserve"> (</w:t>
      </w:r>
      <w:r w:rsidRPr="006A1EE7">
        <w:rPr>
          <w:rFonts w:ascii="Arial" w:hAnsi="Arial" w:cs="Arial"/>
          <w:i/>
          <w:sz w:val="20"/>
          <w:szCs w:val="20"/>
          <w:lang w:val="ro-RO"/>
        </w:rPr>
        <w:t>10 puncte</w:t>
      </w:r>
      <w:r w:rsidRPr="006A1EE7">
        <w:rPr>
          <w:rFonts w:ascii="Arial" w:hAnsi="Arial" w:cs="Arial"/>
          <w:sz w:val="20"/>
          <w:szCs w:val="20"/>
          <w:lang w:val="ro-RO"/>
        </w:rPr>
        <w:t>)</w:t>
      </w:r>
    </w:p>
    <w:p w:rsidR="005751FB" w:rsidRPr="006A1EE7" w:rsidRDefault="005751FB" w:rsidP="005751FB">
      <w:pPr>
        <w:rPr>
          <w:rFonts w:ascii="Arial" w:hAnsi="Arial" w:cs="Arial"/>
          <w:b/>
          <w:sz w:val="20"/>
          <w:szCs w:val="20"/>
          <w:lang w:val="ro-RO"/>
        </w:rPr>
      </w:pPr>
      <w:r w:rsidRPr="006A1EE7">
        <w:rPr>
          <w:rFonts w:ascii="Arial" w:hAnsi="Arial" w:cs="Arial"/>
          <w:b/>
          <w:sz w:val="20"/>
          <w:szCs w:val="20"/>
          <w:lang w:val="ro-RO"/>
        </w:rPr>
        <w:t xml:space="preserve">Pentru </w:t>
      </w:r>
      <w:proofErr w:type="spellStart"/>
      <w:r w:rsidRPr="006A1EE7">
        <w:rPr>
          <w:rFonts w:ascii="Arial" w:hAnsi="Arial" w:cs="Arial"/>
          <w:b/>
          <w:sz w:val="20"/>
          <w:szCs w:val="20"/>
          <w:lang w:val="ro-RO"/>
        </w:rPr>
        <w:t>itemii</w:t>
      </w:r>
      <w:proofErr w:type="spellEnd"/>
      <w:r w:rsidRPr="006A1EE7">
        <w:rPr>
          <w:rFonts w:ascii="Arial" w:hAnsi="Arial" w:cs="Arial"/>
          <w:b/>
          <w:sz w:val="20"/>
          <w:szCs w:val="20"/>
          <w:lang w:val="ro-RO"/>
        </w:rPr>
        <w:t xml:space="preserve"> 1-10 este corect un singur răspuns. Notează pe foaia de concurs răspunsul corect. Nu se va puncta răspunsul multiplu sau </w:t>
      </w:r>
      <w:proofErr w:type="spellStart"/>
      <w:r w:rsidRPr="006A1EE7">
        <w:rPr>
          <w:rFonts w:ascii="Arial" w:hAnsi="Arial" w:cs="Arial"/>
          <w:b/>
          <w:sz w:val="20"/>
          <w:szCs w:val="20"/>
          <w:lang w:val="ro-RO"/>
        </w:rPr>
        <w:t>itemul</w:t>
      </w:r>
      <w:proofErr w:type="spellEnd"/>
      <w:r w:rsidRPr="006A1EE7">
        <w:rPr>
          <w:rFonts w:ascii="Arial" w:hAnsi="Arial" w:cs="Arial"/>
          <w:b/>
          <w:sz w:val="20"/>
          <w:szCs w:val="20"/>
          <w:lang w:val="ro-RO"/>
        </w:rPr>
        <w:t xml:space="preserve"> fără răspuns.</w:t>
      </w:r>
      <w:r w:rsidRPr="006A1EE7">
        <w:rPr>
          <w:rFonts w:ascii="Arial" w:hAnsi="Arial" w:cs="Arial"/>
          <w:noProof/>
          <w:sz w:val="20"/>
          <w:szCs w:val="20"/>
          <w:lang w:val="ro-RO" w:eastAsia="ro-RO"/>
        </w:rPr>
        <w:t xml:space="preserve"> </w:t>
      </w:r>
    </w:p>
    <w:p w:rsidR="005751FB" w:rsidRPr="006A1EE7" w:rsidRDefault="005751FB" w:rsidP="005751FB">
      <w:pPr>
        <w:tabs>
          <w:tab w:val="left" w:pos="851"/>
        </w:tabs>
        <w:spacing w:after="0"/>
        <w:ind w:left="567"/>
        <w:rPr>
          <w:rFonts w:ascii="Arial" w:hAnsi="Arial" w:cs="Arial"/>
          <w:sz w:val="20"/>
          <w:szCs w:val="20"/>
          <w:lang w:val="ro-RO"/>
        </w:rPr>
      </w:pPr>
    </w:p>
    <w:p w:rsidR="005751FB" w:rsidRPr="001C05B9" w:rsidRDefault="005751FB" w:rsidP="005751FB">
      <w:pPr>
        <w:numPr>
          <w:ilvl w:val="0"/>
          <w:numId w:val="32"/>
        </w:numPr>
        <w:tabs>
          <w:tab w:val="left" w:pos="851"/>
        </w:tabs>
        <w:spacing w:after="0" w:line="276" w:lineRule="auto"/>
        <w:ind w:left="0" w:firstLine="567"/>
        <w:rPr>
          <w:rFonts w:ascii="Arial" w:hAnsi="Arial" w:cs="Arial"/>
          <w:sz w:val="22"/>
          <w:szCs w:val="20"/>
          <w:lang w:val="ro-RO"/>
        </w:rPr>
      </w:pPr>
      <w:r>
        <w:rPr>
          <w:rFonts w:ascii="Arial" w:hAnsi="Arial" w:cs="Arial"/>
          <w:noProof/>
          <w:sz w:val="22"/>
          <w:szCs w:val="20"/>
          <w:lang w:val="ro-RO" w:eastAsia="ro-RO"/>
        </w:rPr>
        <mc:AlternateContent>
          <mc:Choice Requires="wpg">
            <w:drawing>
              <wp:anchor distT="0" distB="0" distL="114300" distR="114300" simplePos="0" relativeHeight="251660288" behindDoc="0" locked="0" layoutInCell="1" allowOverlap="1">
                <wp:simplePos x="0" y="0"/>
                <wp:positionH relativeFrom="margin">
                  <wp:align>center</wp:align>
                </wp:positionH>
                <wp:positionV relativeFrom="paragraph">
                  <wp:posOffset>615950</wp:posOffset>
                </wp:positionV>
                <wp:extent cx="6146165" cy="762635"/>
                <wp:effectExtent l="0" t="0" r="6985" b="0"/>
                <wp:wrapSquare wrapText="bothSides"/>
                <wp:docPr id="5" name="Grupar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46165" cy="762635"/>
                          <a:chOff x="0" y="0"/>
                          <a:chExt cx="6146528" cy="762815"/>
                        </a:xfrm>
                      </wpg:grpSpPr>
                      <pic:pic xmlns:pic="http://schemas.openxmlformats.org/drawingml/2006/picture">
                        <pic:nvPicPr>
                          <pic:cNvPr id="6" name="Picture 12"/>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095324" cy="762815"/>
                          </a:xfrm>
                          <a:prstGeom prst="rect">
                            <a:avLst/>
                          </a:prstGeom>
                        </pic:spPr>
                      </pic:pic>
                      <pic:pic xmlns:pic="http://schemas.openxmlformats.org/drawingml/2006/picture">
                        <pic:nvPicPr>
                          <pic:cNvPr id="13" name="Picture 1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295807" y="97797"/>
                            <a:ext cx="1398495" cy="625900"/>
                          </a:xfrm>
                          <a:prstGeom prst="rect">
                            <a:avLst/>
                          </a:prstGeom>
                        </pic:spPr>
                      </pic:pic>
                      <pic:pic xmlns:pic="http://schemas.openxmlformats.org/drawingml/2006/picture">
                        <pic:nvPicPr>
                          <pic:cNvPr id="7" name="Picture 1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2973022" y="97797"/>
                            <a:ext cx="1550080" cy="621010"/>
                          </a:xfrm>
                          <a:prstGeom prst="rect">
                            <a:avLst/>
                          </a:prstGeom>
                        </pic:spPr>
                      </pic:pic>
                      <pic:pic xmlns:pic="http://schemas.openxmlformats.org/drawingml/2006/picture">
                        <pic:nvPicPr>
                          <pic:cNvPr id="8" name="Picture 1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4704026" y="97797"/>
                            <a:ext cx="1442502" cy="635679"/>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are 5" o:spid="_x0000_s1026" style="position:absolute;margin-left:0;margin-top:48.5pt;width:483.95pt;height:60.05pt;z-index:251660288;mso-position-horizontal:center;mso-position-horizontal-relative:margin" coordsize="61465,7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">
                <v:shape id="Picture 12" o:spid="_x0000_s1027" type="#_x0000_t75" style="position:absolute;width:10953;height:7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0+/PBAAAA2gAAAA8AAABkcnMvZG93bnJldi54bWxEj0GLwjAUhO8L+x/CW/CyaLoeVKpRRFjw&#10;JKwVvD6aZ1PavNQkavXXmwXB4zAz3zCLVW9bcSUfascKfkYZCOLS6ZorBYfidzgDESKyxtYxKbhT&#10;gNXy82OBuXY3/qPrPlYiQTjkqMDE2OVShtKQxTByHXHyTs5bjEn6SmqPtwS3rRxn2URarDktGOxo&#10;Y6hs9heroMjMBXfy2882p8aed9OiOdqHUoOvfj0HEamP7/CrvdUKJvB/Jd0AuXw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T0+/PBAAAA2gAAAA8AAAAAAAAAAAAAAAAAnwIA&#10;AGRycy9kb3ducmV2LnhtbFBLBQYAAAAABAAEAPcAAACNAwAAAAA=&#10;">
                  <v:imagedata r:id="rId26" o:title=""/>
                  <v:path arrowok="t"/>
                </v:shape>
                <v:shape id="Picture 13" o:spid="_x0000_s1028" type="#_x0000_t75" style="position:absolute;left:12958;top:977;width:13985;height:6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0+DXCAAAA2wAAAA8AAABkcnMvZG93bnJldi54bWxET0uLwjAQvgv+hzALXmRNVRCpprKIrh70&#10;4GMP3oZm+sBmUpqsrf/eLCx4m4/vOctVZyrxoMaVlhWMRxEI4tTqknMF18v2cw7CeWSNlWVS8CQH&#10;q6TfW2Ksbcsnepx9LkIIuxgVFN7XsZQuLcigG9maOHCZbQz6AJtc6gbbEG4qOYmimTRYcmgosKZ1&#10;Qen9/GsUTE9He9vl7eEb08nPRq+vw0zelRp8dF8LEJ46/xb/u/c6zJ/C3y/hAJm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NPg1wgAAANsAAAAPAAAAAAAAAAAAAAAAAJ8C&#10;AABkcnMvZG93bnJldi54bWxQSwUGAAAAAAQABAD3AAAAjgMAAAAA&#10;">
                  <v:imagedata r:id="rId27" o:title=""/>
                  <v:path arrowok="t"/>
                </v:shape>
                <v:shape id="Picture 14" o:spid="_x0000_s1029" type="#_x0000_t75" style="position:absolute;left:29730;top:977;width:15501;height:62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e7ovBAAAA2gAAAA8AAABkcnMvZG93bnJldi54bWxEj19rwkAQxN8Lfodjhb7ViyKpRE8RQfGx&#10;Nf57XHJrEszthdxW02/fKxT6OMzMb5jFqneNelAXas8GxqMEFHHhbc2lgWO+fZuBCoJssfFMBr4p&#10;wGo5eFlgZv2TP+lxkFJFCIcMDVQibaZ1KCpyGEa+JY7ezXcOJcqu1LbDZ4S7Rk+SJNUOa44LFba0&#10;qai4H76cgTq06eaa79MLSb5l+didptOzMa/Dfj0HJdTLf/ivvbcG3uH3SrwBev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Ve7ovBAAAA2gAAAA8AAAAAAAAAAAAAAAAAnwIA&#10;AGRycy9kb3ducmV2LnhtbFBLBQYAAAAABAAEAPcAAACNAwAAAAA=&#10;">
                  <v:imagedata r:id="rId28" o:title=""/>
                  <v:path arrowok="t"/>
                </v:shape>
                <v:shape id="Picture 15" o:spid="_x0000_s1030" type="#_x0000_t75" style="position:absolute;left:47040;top:977;width:14425;height:6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L0+C8AAAA2gAAAA8AAABkcnMvZG93bnJldi54bWxET8sOATEU3Uv8Q3MldrQsRIYSEYLExmNh&#10;eTO9Zobp7ZgW4+91IbE8Oe/pvLGleFHtC8caBn0Fgjh1puBMw/m07o1B+IBssHRMGj7kYT5rt6aY&#10;GPfmA72OIRMxhH2CGvIQqkRKn+Zk0fddRRy5q6sthgjrTJoa3zHclnKo1EhaLDg25FjRMqf0fnxa&#10;DdVl2ajV7bFRi6E6P3eX8e6g9lp3O81iAiJQE/7in3trNMSt8Uq8AXL2B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Ui9PgvAAAANoAAAAPAAAAAAAAAAAAAAAAAJ8CAABkcnMv&#10;ZG93bnJldi54bWxQSwUGAAAAAAQABAD3AAAAiAMAAAAA&#10;">
                  <v:imagedata r:id="rId29" o:title=""/>
                  <v:path arrowok="t"/>
                </v:shape>
                <w10:wrap type="square" anchorx="margin"/>
              </v:group>
            </w:pict>
          </mc:Fallback>
        </mc:AlternateContent>
      </w:r>
      <w:r w:rsidRPr="001C05B9">
        <w:rPr>
          <w:rFonts w:ascii="Arial" w:hAnsi="Arial" w:cs="Arial"/>
          <w:noProof/>
          <w:sz w:val="22"/>
          <w:szCs w:val="20"/>
          <w:lang w:val="ro-RO" w:eastAsia="ro-RO"/>
        </w:rPr>
        <w:drawing>
          <wp:anchor distT="0" distB="0" distL="114300" distR="114300" simplePos="0" relativeHeight="251659264" behindDoc="0" locked="0" layoutInCell="1" allowOverlap="1" wp14:anchorId="2F06E249" wp14:editId="3623E7F5">
            <wp:simplePos x="0" y="0"/>
            <wp:positionH relativeFrom="margin">
              <wp:posOffset>5309082</wp:posOffset>
            </wp:positionH>
            <wp:positionV relativeFrom="paragraph">
              <wp:posOffset>-180551</wp:posOffset>
            </wp:positionV>
            <wp:extent cx="992638" cy="889951"/>
            <wp:effectExtent l="0" t="0" r="0" b="5715"/>
            <wp:wrapSquare wrapText="bothSides"/>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rsa de 12 V.png"/>
                    <pic:cNvPicPr/>
                  </pic:nvPicPr>
                  <pic:blipFill>
                    <a:blip r:embed="rId30" cstate="print">
                      <a:extLst>
                        <a:ext uri="{BEBA8EAE-BF5A-486C-A8C5-ECC9F3942E4B}">
                          <a14:imgProps xmlns:a14="http://schemas.microsoft.com/office/drawing/2010/main">
                            <a14:imgLayer r:embed="rId31">
                              <a14:imgEffect>
                                <a14:saturation sat="30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992638" cy="889951"/>
                    </a:xfrm>
                    <a:prstGeom prst="rect">
                      <a:avLst/>
                    </a:prstGeom>
                  </pic:spPr>
                </pic:pic>
              </a:graphicData>
            </a:graphic>
          </wp:anchor>
        </w:drawing>
      </w:r>
      <w:r w:rsidRPr="001C05B9">
        <w:rPr>
          <w:rFonts w:ascii="Arial" w:hAnsi="Arial" w:cs="Arial"/>
          <w:sz w:val="22"/>
          <w:szCs w:val="20"/>
          <w:lang w:val="ro-RO"/>
        </w:rPr>
        <w:t xml:space="preserve">În circuitul din figura alăturată bateria și ampermetrul au rezistențe neglijabile. Următoarele grupări de rezistori sunt montate succesiv între bornele (a) și (b). Pentru care dintre ele indicația ampermetrului ideal </w:t>
      </w:r>
      <m:oMath>
        <m:r>
          <w:rPr>
            <w:rFonts w:ascii="Cambria Math" w:hAnsi="Cambria Math" w:cs="Arial"/>
            <w:sz w:val="22"/>
            <w:szCs w:val="20"/>
            <w:lang w:val="ro-RO"/>
          </w:rPr>
          <m:t>(</m:t>
        </m:r>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A</m:t>
            </m:r>
          </m:sub>
        </m:sSub>
        <m:r>
          <w:rPr>
            <w:rFonts w:ascii="Cambria Math" w:hAnsi="Cambria Math" w:cs="Arial"/>
            <w:sz w:val="22"/>
            <w:szCs w:val="20"/>
            <w:lang w:val="ro-RO"/>
          </w:rPr>
          <m:t xml:space="preserve">≅0 </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este de 8 A?</w:t>
      </w:r>
    </w:p>
    <w:p w:rsidR="005751FB" w:rsidRPr="006A1EE7" w:rsidRDefault="005751FB" w:rsidP="005751FB">
      <w:pPr>
        <w:tabs>
          <w:tab w:val="left" w:pos="851"/>
        </w:tabs>
        <w:ind w:left="1080"/>
        <w:rPr>
          <w:rFonts w:ascii="Arial" w:hAnsi="Arial" w:cs="Arial"/>
          <w:sz w:val="20"/>
          <w:szCs w:val="20"/>
          <w:lang w:val="ro-RO"/>
        </w:rPr>
      </w:pPr>
      <w:r w:rsidRPr="006A1EE7">
        <w:rPr>
          <w:rFonts w:ascii="Arial" w:hAnsi="Arial" w:cs="Arial"/>
          <w:noProof/>
          <w:sz w:val="20"/>
          <w:szCs w:val="20"/>
          <w:lang w:val="ro-RO" w:eastAsia="ro-RO"/>
        </w:rPr>
        <w:drawing>
          <wp:anchor distT="0" distB="0" distL="114300" distR="114300" simplePos="0" relativeHeight="251665408" behindDoc="0" locked="0" layoutInCell="1" allowOverlap="1" wp14:anchorId="31729FDC" wp14:editId="156B9B22">
            <wp:simplePos x="0" y="0"/>
            <wp:positionH relativeFrom="margin">
              <wp:posOffset>4478655</wp:posOffset>
            </wp:positionH>
            <wp:positionV relativeFrom="paragraph">
              <wp:posOffset>1033145</wp:posOffset>
            </wp:positionV>
            <wp:extent cx="1821815" cy="1221740"/>
            <wp:effectExtent l="0" t="0" r="6985" b="0"/>
            <wp:wrapSquare wrapText="bothSides"/>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ua baloane legate prin tuburi.png"/>
                    <pic:cNvPicPr/>
                  </pic:nvPicPr>
                  <pic:blipFill>
                    <a:blip r:embed="rId32" cstate="print">
                      <a:extLst>
                        <a:ext uri="{BEBA8EAE-BF5A-486C-A8C5-ECC9F3942E4B}">
                          <a14:imgProps xmlns:a14="http://schemas.microsoft.com/office/drawing/2010/main">
                            <a14:imgLayer r:embed="rId31">
                              <a14:imgEffect>
                                <a14:sharpenSoften amount="63000"/>
                              </a14:imgEffect>
                              <a14:imgEffect>
                                <a14:saturation sat="300000"/>
                              </a14:imgEffect>
                              <a14:imgEffect>
                                <a14:brightnessContrast bright="1000" contrast="-26000"/>
                              </a14:imgEffect>
                            </a14:imgLayer>
                          </a14:imgProps>
                        </a:ext>
                        <a:ext uri="{28A0092B-C50C-407E-A947-70E740481C1C}">
                          <a14:useLocalDpi xmlns:a14="http://schemas.microsoft.com/office/drawing/2010/main" val="0"/>
                        </a:ext>
                      </a:extLst>
                    </a:blip>
                    <a:stretch>
                      <a:fillRect/>
                    </a:stretch>
                  </pic:blipFill>
                  <pic:spPr>
                    <a:xfrm>
                      <a:off x="0" y="0"/>
                      <a:ext cx="1821815" cy="1221740"/>
                    </a:xfrm>
                    <a:prstGeom prst="rect">
                      <a:avLst/>
                    </a:prstGeom>
                  </pic:spPr>
                </pic:pic>
              </a:graphicData>
            </a:graphic>
          </wp:anchor>
        </w:drawing>
      </w:r>
      <w:r w:rsidRPr="006A1EE7">
        <w:rPr>
          <w:rFonts w:ascii="Arial" w:hAnsi="Arial" w:cs="Arial"/>
          <w:sz w:val="20"/>
          <w:szCs w:val="20"/>
          <w:lang w:val="ro-RO"/>
        </w:rPr>
        <w:tab/>
      </w:r>
      <w:r w:rsidRPr="006A1EE7">
        <w:rPr>
          <w:rFonts w:ascii="Arial" w:hAnsi="Arial" w:cs="Arial"/>
          <w:sz w:val="20"/>
          <w:szCs w:val="20"/>
          <w:lang w:val="ro-RO"/>
        </w:rPr>
        <w:tab/>
      </w:r>
      <w:r w:rsidRPr="006A1EE7">
        <w:rPr>
          <w:rFonts w:ascii="Arial" w:hAnsi="Arial" w:cs="Arial"/>
          <w:sz w:val="20"/>
          <w:szCs w:val="20"/>
          <w:lang w:val="ro-RO"/>
        </w:rPr>
        <w:tab/>
      </w:r>
    </w:p>
    <w:p w:rsidR="005751FB" w:rsidRPr="001C05B9" w:rsidRDefault="005751FB" w:rsidP="005751FB">
      <w:pPr>
        <w:numPr>
          <w:ilvl w:val="0"/>
          <w:numId w:val="32"/>
        </w:numPr>
        <w:tabs>
          <w:tab w:val="left" w:pos="851"/>
        </w:tabs>
        <w:spacing w:after="0" w:line="276" w:lineRule="auto"/>
        <w:ind w:left="0" w:firstLine="567"/>
        <w:rPr>
          <w:rFonts w:ascii="Arial" w:hAnsi="Arial" w:cs="Arial"/>
          <w:sz w:val="22"/>
          <w:szCs w:val="20"/>
          <w:lang w:val="ro-RO"/>
        </w:rPr>
      </w:pPr>
      <w:r w:rsidRPr="001C05B9">
        <w:rPr>
          <w:rFonts w:ascii="Arial" w:hAnsi="Arial" w:cs="Arial"/>
          <w:sz w:val="22"/>
          <w:szCs w:val="20"/>
          <w:lang w:val="ro-RO"/>
        </w:rPr>
        <w:t xml:space="preserve">Două vase sferice (A) și (B) care conțin aer la diferite presiuni sunt conectate printr-un tub (T), ca în figură. Tubul conține două coloane de mercur. Densitatea mercurului este </w:t>
      </w:r>
      <m:oMath>
        <m:r>
          <w:rPr>
            <w:rFonts w:ascii="Cambria Math" w:hAnsi="Cambria Math" w:cs="Arial"/>
            <w:sz w:val="22"/>
            <w:szCs w:val="20"/>
            <w:lang w:val="ro-RO"/>
          </w:rPr>
          <m:t>ρ=13600 kg∙</m:t>
        </m:r>
        <m:sSup>
          <m:sSupPr>
            <m:ctrlPr>
              <w:rPr>
                <w:rFonts w:ascii="Cambria Math" w:hAnsi="Cambria Math" w:cs="Arial"/>
                <w:i/>
                <w:sz w:val="22"/>
                <w:szCs w:val="20"/>
                <w:lang w:val="ro-RO"/>
              </w:rPr>
            </m:ctrlPr>
          </m:sSupPr>
          <m:e>
            <m:r>
              <w:rPr>
                <w:rFonts w:ascii="Cambria Math" w:hAnsi="Cambria Math" w:cs="Arial"/>
                <w:sz w:val="22"/>
                <w:szCs w:val="20"/>
                <w:lang w:val="ro-RO"/>
              </w:rPr>
              <m:t>m</m:t>
            </m:r>
          </m:e>
          <m:sup>
            <m:r>
              <w:rPr>
                <w:rFonts w:ascii="Cambria Math" w:hAnsi="Cambria Math" w:cs="Arial"/>
                <w:sz w:val="22"/>
                <w:szCs w:val="20"/>
                <w:lang w:val="ro-RO"/>
              </w:rPr>
              <m:t>-3</m:t>
            </m:r>
          </m:sup>
        </m:sSup>
      </m:oMath>
      <w:r w:rsidRPr="001C05B9">
        <w:rPr>
          <w:rFonts w:ascii="Arial" w:hAnsi="Arial" w:cs="Arial"/>
          <w:sz w:val="22"/>
          <w:szCs w:val="20"/>
          <w:lang w:val="ro-RO"/>
        </w:rPr>
        <w:t xml:space="preserve">, iar presiunea aerului din vase este </w:t>
      </w:r>
      <m:oMath>
        <m:sSub>
          <m:sSubPr>
            <m:ctrlPr>
              <w:rPr>
                <w:rFonts w:ascii="Cambria Math" w:hAnsi="Cambria Math" w:cs="Arial"/>
                <w:i/>
                <w:sz w:val="22"/>
                <w:szCs w:val="20"/>
                <w:lang w:val="ro-RO"/>
              </w:rPr>
            </m:ctrlPr>
          </m:sSubPr>
          <m:e>
            <m:r>
              <w:rPr>
                <w:rFonts w:ascii="Cambria Math" w:hAnsi="Cambria Math" w:cs="Arial"/>
                <w:sz w:val="22"/>
                <w:szCs w:val="20"/>
                <w:lang w:val="ro-RO"/>
              </w:rPr>
              <m:t>p</m:t>
            </m:r>
          </m:e>
          <m:sub>
            <m:r>
              <w:rPr>
                <w:rFonts w:ascii="Cambria Math" w:hAnsi="Cambria Math" w:cs="Arial"/>
                <w:sz w:val="22"/>
                <w:szCs w:val="20"/>
                <w:lang w:val="ro-RO"/>
              </w:rPr>
              <m:t>A</m:t>
            </m:r>
          </m:sub>
        </m:sSub>
        <m:r>
          <w:rPr>
            <w:rFonts w:ascii="Cambria Math" w:hAnsi="Cambria Math" w:cs="Arial"/>
            <w:sz w:val="22"/>
            <w:szCs w:val="20"/>
            <w:lang w:val="ro-RO"/>
          </w:rPr>
          <m:t>=16,16kPa</m:t>
        </m:r>
      </m:oMath>
      <w:r w:rsidRPr="001C05B9">
        <w:rPr>
          <w:rFonts w:ascii="Arial" w:hAnsi="Arial" w:cs="Arial"/>
          <w:sz w:val="22"/>
          <w:szCs w:val="20"/>
          <w:lang w:val="ro-RO"/>
        </w:rPr>
        <w:t>, res</w:t>
      </w:r>
      <w:proofErr w:type="spellStart"/>
      <w:r w:rsidRPr="001C05B9">
        <w:rPr>
          <w:rFonts w:ascii="Arial" w:hAnsi="Arial" w:cs="Arial"/>
          <w:sz w:val="22"/>
          <w:szCs w:val="20"/>
          <w:lang w:val="ro-RO"/>
        </w:rPr>
        <w:t>pectiv</w:t>
      </w:r>
      <w:proofErr w:type="spellEnd"/>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p</m:t>
            </m:r>
          </m:e>
          <m:sub>
            <m:r>
              <w:rPr>
                <w:rFonts w:ascii="Cambria Math" w:hAnsi="Cambria Math" w:cs="Arial"/>
                <w:sz w:val="22"/>
                <w:szCs w:val="20"/>
                <w:lang w:val="ro-RO"/>
              </w:rPr>
              <m:t>B</m:t>
            </m:r>
          </m:sub>
        </m:sSub>
        <m:r>
          <w:rPr>
            <w:rFonts w:ascii="Cambria Math" w:hAnsi="Cambria Math" w:cs="Arial"/>
            <w:sz w:val="22"/>
            <w:szCs w:val="20"/>
            <w:lang w:val="ro-RO"/>
          </w:rPr>
          <m:t>=8kPa</m:t>
        </m:r>
      </m:oMath>
      <w:r w:rsidRPr="001C05B9">
        <w:rPr>
          <w:rFonts w:ascii="Arial" w:hAnsi="Arial" w:cs="Arial"/>
          <w:sz w:val="22"/>
          <w:szCs w:val="20"/>
          <w:lang w:val="ro-RO"/>
        </w:rPr>
        <w:t xml:space="preserve">. Care dintre perechile de valori </w:t>
      </w:r>
      <w:r w:rsidRPr="001C05B9">
        <w:rPr>
          <w:rFonts w:ascii="Arial" w:hAnsi="Arial" w:cs="Arial"/>
          <w:i/>
          <w:sz w:val="22"/>
          <w:szCs w:val="20"/>
          <w:lang w:val="ro-RO"/>
        </w:rPr>
        <w:t>h</w:t>
      </w:r>
      <w:r w:rsidRPr="001C05B9">
        <w:rPr>
          <w:rFonts w:ascii="Arial" w:hAnsi="Arial" w:cs="Arial"/>
          <w:i/>
          <w:sz w:val="22"/>
          <w:szCs w:val="20"/>
          <w:vertAlign w:val="subscript"/>
          <w:lang w:val="ro-RO"/>
        </w:rPr>
        <w:t>1</w:t>
      </w:r>
      <w:r w:rsidRPr="001C05B9">
        <w:rPr>
          <w:rFonts w:ascii="Arial" w:hAnsi="Arial" w:cs="Arial"/>
          <w:i/>
          <w:sz w:val="22"/>
          <w:szCs w:val="20"/>
          <w:lang w:val="ro-RO"/>
        </w:rPr>
        <w:t xml:space="preserve"> </w:t>
      </w:r>
      <w:r w:rsidRPr="001C05B9">
        <w:rPr>
          <w:rFonts w:ascii="Arial" w:hAnsi="Arial" w:cs="Arial"/>
          <w:sz w:val="22"/>
          <w:szCs w:val="20"/>
          <w:lang w:val="ro-RO"/>
        </w:rPr>
        <w:t xml:space="preserve">și </w:t>
      </w:r>
      <w:r w:rsidRPr="001C05B9">
        <w:rPr>
          <w:rFonts w:ascii="Arial" w:hAnsi="Arial" w:cs="Arial"/>
          <w:i/>
          <w:sz w:val="22"/>
          <w:szCs w:val="20"/>
          <w:lang w:val="ro-RO"/>
        </w:rPr>
        <w:t>h</w:t>
      </w:r>
      <w:r w:rsidRPr="001C05B9">
        <w:rPr>
          <w:rFonts w:ascii="Arial" w:hAnsi="Arial" w:cs="Arial"/>
          <w:i/>
          <w:sz w:val="22"/>
          <w:szCs w:val="20"/>
          <w:vertAlign w:val="subscript"/>
          <w:lang w:val="ro-RO"/>
        </w:rPr>
        <w:t>2</w:t>
      </w:r>
      <w:r w:rsidRPr="001C05B9">
        <w:rPr>
          <w:rFonts w:ascii="Arial" w:hAnsi="Arial" w:cs="Arial"/>
          <w:sz w:val="22"/>
          <w:szCs w:val="20"/>
          <w:lang w:val="ro-RO"/>
        </w:rPr>
        <w:t xml:space="preserve"> sunt posibile?</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noProof/>
          <w:sz w:val="22"/>
          <w:szCs w:val="20"/>
          <w:lang w:val="ro-RO" w:eastAsia="ro-RO"/>
        </w:rPr>
        <w:drawing>
          <wp:anchor distT="0" distB="0" distL="114300" distR="114300" simplePos="0" relativeHeight="251666432" behindDoc="0" locked="0" layoutInCell="1" allowOverlap="1" wp14:anchorId="268F1CA5" wp14:editId="5B4AB956">
            <wp:simplePos x="0" y="0"/>
            <wp:positionH relativeFrom="margin">
              <wp:posOffset>4725670</wp:posOffset>
            </wp:positionH>
            <wp:positionV relativeFrom="paragraph">
              <wp:posOffset>274320</wp:posOffset>
            </wp:positionV>
            <wp:extent cx="1570355" cy="1075055"/>
            <wp:effectExtent l="0" t="0" r="0" b="0"/>
            <wp:wrapSquare wrapText="bothSides"/>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ractie printr-un bloc de sticla.png"/>
                    <pic:cNvPicPr/>
                  </pic:nvPicPr>
                  <pic:blipFill>
                    <a:blip r:embed="rId33" cstate="print">
                      <a:extLst>
                        <a:ext uri="{BEBA8EAE-BF5A-486C-A8C5-ECC9F3942E4B}">
                          <a14:imgProps xmlns:a14="http://schemas.microsoft.com/office/drawing/2010/main">
                            <a14:imgLayer r:embed="rId31">
                              <a14:imgEffect>
                                <a14:sharpenSoften amount="70000"/>
                              </a14:imgEffect>
                              <a14:imgEffect>
                                <a14:saturation sat="300000"/>
                              </a14:imgEffect>
                              <a14:imgEffect>
                                <a14:brightnessContrast contrast="24000"/>
                              </a14:imgEffect>
                            </a14:imgLayer>
                          </a14:imgProps>
                        </a:ext>
                        <a:ext uri="{28A0092B-C50C-407E-A947-70E740481C1C}">
                          <a14:useLocalDpi xmlns:a14="http://schemas.microsoft.com/office/drawing/2010/main" val="0"/>
                        </a:ext>
                      </a:extLst>
                    </a:blip>
                    <a:stretch>
                      <a:fillRect/>
                    </a:stretch>
                  </pic:blipFill>
                  <pic:spPr>
                    <a:xfrm>
                      <a:off x="0" y="0"/>
                      <a:ext cx="1570355" cy="1075055"/>
                    </a:xfrm>
                    <a:prstGeom prst="rect">
                      <a:avLst/>
                    </a:prstGeom>
                  </pic:spPr>
                </pic:pic>
              </a:graphicData>
            </a:graphic>
          </wp:anchor>
        </w:drawing>
      </w: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1</m:t>
            </m:r>
          </m:sub>
        </m:sSub>
        <m:r>
          <w:rPr>
            <w:rFonts w:ascii="Cambria Math" w:hAnsi="Cambria Math" w:cs="Arial"/>
            <w:sz w:val="22"/>
            <w:szCs w:val="20"/>
            <w:lang w:val="ro-RO"/>
          </w:rPr>
          <m:t>=4 cm,</m:t>
        </m:r>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2</m:t>
            </m:r>
          </m:sub>
        </m:sSub>
        <m:r>
          <w:rPr>
            <w:rFonts w:ascii="Cambria Math" w:hAnsi="Cambria Math" w:cs="Arial"/>
            <w:sz w:val="22"/>
            <w:szCs w:val="20"/>
            <w:lang w:val="ro-RO"/>
          </w:rPr>
          <m:t xml:space="preserve">=2 cm </m:t>
        </m:r>
      </m:oMath>
      <w:r w:rsidRPr="001C05B9">
        <w:rPr>
          <w:rFonts w:ascii="Arial" w:hAnsi="Arial" w:cs="Arial"/>
          <w:sz w:val="22"/>
          <w:szCs w:val="20"/>
          <w:lang w:val="ro-RO"/>
        </w:rPr>
        <w:t>;</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m:oMath>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1</m:t>
            </m:r>
          </m:sub>
        </m:sSub>
        <m:r>
          <w:rPr>
            <w:rFonts w:ascii="Cambria Math" w:hAnsi="Cambria Math" w:cs="Arial"/>
            <w:sz w:val="22"/>
            <w:szCs w:val="20"/>
            <w:lang w:val="ro-RO"/>
          </w:rPr>
          <m:t>=6 cm,</m:t>
        </m:r>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2</m:t>
            </m:r>
          </m:sub>
        </m:sSub>
        <m:r>
          <w:rPr>
            <w:rFonts w:ascii="Cambria Math" w:hAnsi="Cambria Math" w:cs="Arial"/>
            <w:sz w:val="22"/>
            <w:szCs w:val="20"/>
            <w:lang w:val="ro-RO"/>
          </w:rPr>
          <m:t>=6 cm</m:t>
        </m:r>
      </m:oMath>
      <w:r w:rsidRPr="001C05B9">
        <w:rPr>
          <w:rFonts w:ascii="Arial" w:hAnsi="Arial" w:cs="Arial"/>
          <w:sz w:val="22"/>
          <w:szCs w:val="20"/>
          <w:lang w:val="ro-RO"/>
        </w:rPr>
        <w:t xml:space="preserve">; </w:t>
      </w:r>
      <w:r w:rsidRPr="001C05B9">
        <w:rPr>
          <w:rFonts w:ascii="Arial" w:hAnsi="Arial" w:cs="Arial"/>
          <w:sz w:val="22"/>
          <w:szCs w:val="20"/>
          <w:lang w:val="ro-RO"/>
        </w:rPr>
        <w:br/>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1</m:t>
            </m:r>
          </m:sub>
        </m:sSub>
        <m:r>
          <w:rPr>
            <w:rFonts w:ascii="Cambria Math" w:hAnsi="Cambria Math" w:cs="Arial"/>
            <w:sz w:val="22"/>
            <w:szCs w:val="20"/>
            <w:lang w:val="ro-RO"/>
          </w:rPr>
          <m:t>=12 cm,</m:t>
        </m:r>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2</m:t>
            </m:r>
          </m:sub>
        </m:sSub>
        <m:r>
          <w:rPr>
            <w:rFonts w:ascii="Cambria Math" w:hAnsi="Cambria Math" w:cs="Arial"/>
            <w:sz w:val="22"/>
            <w:szCs w:val="20"/>
            <w:lang w:val="ro-RO"/>
          </w:rPr>
          <m:t>=18 cm</m:t>
        </m:r>
      </m:oMath>
      <w:r w:rsidRPr="001C05B9">
        <w:rPr>
          <w:rFonts w:ascii="Arial" w:hAnsi="Arial" w:cs="Arial"/>
          <w:sz w:val="22"/>
          <w:szCs w:val="20"/>
          <w:lang w:val="ro-RO"/>
        </w:rPr>
        <w:t xml:space="preserve"> ;</w:t>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1</m:t>
            </m:r>
          </m:sub>
        </m:sSub>
        <m:r>
          <w:rPr>
            <w:rFonts w:ascii="Cambria Math" w:hAnsi="Cambria Math" w:cs="Arial"/>
            <w:sz w:val="22"/>
            <w:szCs w:val="20"/>
            <w:lang w:val="ro-RO"/>
          </w:rPr>
          <m:t>=18 cm,</m:t>
        </m:r>
        <m:sSub>
          <m:sSubPr>
            <m:ctrlPr>
              <w:rPr>
                <w:rFonts w:ascii="Cambria Math" w:hAnsi="Cambria Math" w:cs="Arial"/>
                <w:i/>
                <w:sz w:val="22"/>
                <w:szCs w:val="20"/>
                <w:lang w:val="ro-RO"/>
              </w:rPr>
            </m:ctrlPr>
          </m:sSubPr>
          <m:e>
            <m:r>
              <w:rPr>
                <w:rFonts w:ascii="Cambria Math" w:hAnsi="Cambria Math" w:cs="Arial"/>
                <w:sz w:val="22"/>
                <w:szCs w:val="20"/>
                <w:lang w:val="ro-RO"/>
              </w:rPr>
              <m:t>h</m:t>
            </m:r>
          </m:e>
          <m:sub>
            <m:r>
              <w:rPr>
                <w:rFonts w:ascii="Cambria Math" w:hAnsi="Cambria Math" w:cs="Arial"/>
                <w:sz w:val="22"/>
                <w:szCs w:val="20"/>
                <w:lang w:val="ro-RO"/>
              </w:rPr>
              <m:t>2</m:t>
            </m:r>
          </m:sub>
        </m:sSub>
        <m:r>
          <w:rPr>
            <w:rFonts w:ascii="Cambria Math" w:hAnsi="Cambria Math" w:cs="Arial"/>
            <w:sz w:val="22"/>
            <w:szCs w:val="20"/>
            <w:lang w:val="ro-RO"/>
          </w:rPr>
          <m:t>=12 cm</m:t>
        </m:r>
      </m:oMath>
    </w:p>
    <w:p w:rsidR="005751FB" w:rsidRPr="001C05B9" w:rsidRDefault="005751FB" w:rsidP="005751FB">
      <w:pPr>
        <w:numPr>
          <w:ilvl w:val="0"/>
          <w:numId w:val="32"/>
        </w:numPr>
        <w:tabs>
          <w:tab w:val="left" w:pos="851"/>
        </w:tabs>
        <w:spacing w:after="0" w:line="276" w:lineRule="auto"/>
        <w:ind w:left="0" w:firstLine="567"/>
        <w:rPr>
          <w:rFonts w:ascii="Arial" w:hAnsi="Arial" w:cs="Arial"/>
          <w:sz w:val="22"/>
          <w:szCs w:val="20"/>
          <w:lang w:val="ro-RO"/>
        </w:rPr>
      </w:pPr>
      <w:r w:rsidRPr="001C05B9">
        <w:rPr>
          <w:rFonts w:ascii="Arial" w:hAnsi="Arial" w:cs="Arial"/>
          <w:sz w:val="22"/>
          <w:szCs w:val="20"/>
          <w:lang w:val="ro-RO"/>
        </w:rPr>
        <w:t xml:space="preserve">O rază de lumină pătrunde din aer într-un bloc dintr-un material transparent sub unghiul de incidență </w:t>
      </w:r>
      <m:oMath>
        <m:sSub>
          <m:sSubPr>
            <m:ctrlPr>
              <w:rPr>
                <w:rFonts w:ascii="Cambria Math" w:hAnsi="Cambria Math" w:cs="Arial"/>
                <w:i/>
                <w:sz w:val="22"/>
                <w:szCs w:val="20"/>
                <w:lang w:val="ro-RO"/>
              </w:rPr>
            </m:ctrlPr>
          </m:sSubPr>
          <m:e>
            <m:r>
              <w:rPr>
                <w:rFonts w:ascii="Cambria Math" w:hAnsi="Cambria Math" w:cs="Arial"/>
                <w:sz w:val="22"/>
                <w:szCs w:val="20"/>
                <w:lang w:val="ro-RO"/>
              </w:rPr>
              <m:t>i</m:t>
            </m:r>
          </m:e>
          <m:sub>
            <m:r>
              <w:rPr>
                <w:rFonts w:ascii="Cambria Math" w:hAnsi="Cambria Math" w:cs="Arial"/>
                <w:sz w:val="22"/>
                <w:szCs w:val="20"/>
                <w:lang w:val="ro-RO"/>
              </w:rPr>
              <m:t>1</m:t>
            </m:r>
          </m:sub>
        </m:sSub>
        <m:r>
          <w:rPr>
            <w:rFonts w:ascii="Cambria Math" w:hAnsi="Cambria Math" w:cs="Arial"/>
            <w:sz w:val="22"/>
            <w:szCs w:val="20"/>
            <w:lang w:val="ro-RO"/>
          </w:rPr>
          <m:t>=45°</m:t>
        </m:r>
      </m:oMath>
      <w:r w:rsidRPr="001C05B9">
        <w:rPr>
          <w:rFonts w:ascii="Arial" w:hAnsi="Arial" w:cs="Arial"/>
          <w:sz w:val="22"/>
          <w:szCs w:val="20"/>
          <w:lang w:val="ro-RO"/>
        </w:rPr>
        <w:t xml:space="preserve">. Raza face unghiul de incidență </w:t>
      </w:r>
      <m:oMath>
        <m:sSub>
          <m:sSubPr>
            <m:ctrlPr>
              <w:rPr>
                <w:rFonts w:ascii="Cambria Math" w:hAnsi="Cambria Math" w:cs="Arial"/>
                <w:i/>
                <w:sz w:val="22"/>
                <w:szCs w:val="20"/>
                <w:lang w:val="ro-RO"/>
              </w:rPr>
            </m:ctrlPr>
          </m:sSubPr>
          <m:e>
            <m:r>
              <w:rPr>
                <w:rFonts w:ascii="Cambria Math" w:hAnsi="Cambria Math" w:cs="Arial"/>
                <w:sz w:val="22"/>
                <w:szCs w:val="20"/>
                <w:lang w:val="ro-RO"/>
              </w:rPr>
              <m:t>i</m:t>
            </m:r>
          </m:e>
          <m:sub>
            <m:r>
              <w:rPr>
                <w:rFonts w:ascii="Cambria Math" w:hAnsi="Cambria Math" w:cs="Arial"/>
                <w:sz w:val="22"/>
                <w:szCs w:val="20"/>
                <w:lang w:val="ro-RO"/>
              </w:rPr>
              <m:t>2</m:t>
            </m:r>
          </m:sub>
        </m:sSub>
        <m:r>
          <w:rPr>
            <w:rFonts w:ascii="Cambria Math" w:hAnsi="Cambria Math" w:cs="Arial"/>
            <w:sz w:val="22"/>
            <w:szCs w:val="20"/>
            <w:lang w:val="ro-RO"/>
          </w:rPr>
          <m:t>=60°</m:t>
        </m:r>
      </m:oMath>
      <w:r w:rsidRPr="001C05B9">
        <w:rPr>
          <w:rFonts w:ascii="Arial" w:hAnsi="Arial" w:cs="Arial"/>
          <w:sz w:val="22"/>
          <w:szCs w:val="20"/>
          <w:lang w:val="ro-RO"/>
        </w:rPr>
        <w:t xml:space="preserve"> cu normala la fața de ieșire. Care este valoarea indicelui de refracție al materialului folosit?</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2;</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w:r w:rsidRPr="001C05B9">
        <w:rPr>
          <w:rFonts w:ascii="Arial" w:hAnsi="Arial" w:cs="Arial"/>
          <w:sz w:val="22"/>
          <w:szCs w:val="20"/>
          <w:lang w:val="ro-RO"/>
        </w:rPr>
        <w:t xml:space="preserve"> 3;</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1,25;</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1,4</w:t>
      </w:r>
    </w:p>
    <w:p w:rsidR="005751FB" w:rsidRPr="001C05B9" w:rsidRDefault="005751FB" w:rsidP="005751FB">
      <w:pPr>
        <w:numPr>
          <w:ilvl w:val="0"/>
          <w:numId w:val="32"/>
        </w:numPr>
        <w:tabs>
          <w:tab w:val="left" w:pos="851"/>
        </w:tabs>
        <w:spacing w:after="0" w:line="276" w:lineRule="auto"/>
        <w:ind w:left="0" w:firstLine="567"/>
        <w:rPr>
          <w:rFonts w:ascii="Arial" w:hAnsi="Arial" w:cs="Arial"/>
          <w:sz w:val="22"/>
          <w:szCs w:val="20"/>
          <w:lang w:val="ro-RO"/>
        </w:rPr>
      </w:pPr>
      <w:r>
        <w:rPr>
          <w:rFonts w:ascii="Arial" w:hAnsi="Arial" w:cs="Arial"/>
          <w:noProof/>
          <w:sz w:val="22"/>
          <w:szCs w:val="20"/>
          <w:lang w:val="ro-RO" w:eastAsia="ro-RO"/>
        </w:rPr>
        <mc:AlternateContent>
          <mc:Choice Requires="wpg">
            <w:drawing>
              <wp:anchor distT="0" distB="0" distL="114300" distR="114300" simplePos="0" relativeHeight="251661312" behindDoc="0" locked="0" layoutInCell="1" allowOverlap="1">
                <wp:simplePos x="0" y="0"/>
                <wp:positionH relativeFrom="column">
                  <wp:posOffset>423545</wp:posOffset>
                </wp:positionH>
                <wp:positionV relativeFrom="paragraph">
                  <wp:posOffset>1158240</wp:posOffset>
                </wp:positionV>
                <wp:extent cx="5065395" cy="1134110"/>
                <wp:effectExtent l="0" t="0" r="1905" b="8890"/>
                <wp:wrapTopAndBottom/>
                <wp:docPr id="28" name="Grupare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65395" cy="1134110"/>
                          <a:chOff x="0" y="0"/>
                          <a:chExt cx="5065874" cy="1134443"/>
                        </a:xfrm>
                      </wpg:grpSpPr>
                      <pic:pic xmlns:pic="http://schemas.openxmlformats.org/drawingml/2006/picture">
                        <pic:nvPicPr>
                          <pic:cNvPr id="2" name="Picture 2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05588" cy="1080654"/>
                          </a:xfrm>
                          <a:prstGeom prst="rect">
                            <a:avLst/>
                          </a:prstGeom>
                        </pic:spPr>
                      </pic:pic>
                      <pic:pic xmlns:pic="http://schemas.openxmlformats.org/drawingml/2006/picture">
                        <pic:nvPicPr>
                          <pic:cNvPr id="3" name="Picture 2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305588" y="14669"/>
                            <a:ext cx="1290917" cy="1080655"/>
                          </a:xfrm>
                          <a:prstGeom prst="rect">
                            <a:avLst/>
                          </a:prstGeom>
                        </pic:spPr>
                      </pic:pic>
                      <pic:pic xmlns:pic="http://schemas.openxmlformats.org/drawingml/2006/picture">
                        <pic:nvPicPr>
                          <pic:cNvPr id="4" name="Picture 25"/>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2576946" y="24449"/>
                            <a:ext cx="1271358" cy="1080655"/>
                          </a:xfrm>
                          <a:prstGeom prst="rect">
                            <a:avLst/>
                          </a:prstGeom>
                        </pic:spPr>
                      </pic:pic>
                      <pic:pic xmlns:pic="http://schemas.openxmlformats.org/drawingml/2006/picture">
                        <pic:nvPicPr>
                          <pic:cNvPr id="26" name="Picture 26"/>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3818965" y="53788"/>
                            <a:ext cx="1246909" cy="1080655"/>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upare 28" o:spid="_x0000_s1026" style="position:absolute;margin-left:33.35pt;margin-top:91.2pt;width:398.85pt;height:89.3pt;z-index:251661312" coordsize="50658,113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">
                <v:shape id="Picture 23" o:spid="_x0000_s1027" type="#_x0000_t75" style="position:absolute;width:13055;height:108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1yxrCAAAA2gAAAA8AAABkcnMvZG93bnJldi54bWxEj92KwjAUhO8F3yEcwTtNFVyk2ygi+LOw&#10;Cro+wKE5bYrNSW2idt9+syB4OczMN0y27GwtHtT6yrGCyTgBQZw7XXGp4PKzGc1B+ICssXZMCn7J&#10;w3LR72WYavfkEz3OoRQRwj5FBSaEJpXS54Ys+rFriKNXuNZiiLItpW7xGeG2ltMk+ZAWK44LBhta&#10;G8qv57tVcP/qJofqZI7b27fdNMXFzo67rVLDQbf6BBGoC+/wq73XCqbwfyXeALn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9csawgAAANoAAAAPAAAAAAAAAAAAAAAAAJ8C&#10;AABkcnMvZG93bnJldi54bWxQSwUGAAAAAAQABAD3AAAAjgMAAAAA&#10;">
                  <v:imagedata r:id="rId38" o:title=""/>
                  <v:path arrowok="t"/>
                </v:shape>
                <v:shape id="Picture 24" o:spid="_x0000_s1028" type="#_x0000_t75" style="position:absolute;left:13055;top:146;width:12910;height:10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wEG9AAAA2gAAAA8AAABkcnMvZG93bnJldi54bWxEj80KwjAQhO+C7xBW8KapCiLVKCII9ugP&#10;eF2aNa02m9JEW9/eCILHYWa+YVabzlbiRY0vHSuYjBMQxLnTJRsFl/N+tADhA7LGyjEpeJOHzbrf&#10;W2GqXctHep2CERHCPkUFRQh1KqXPC7Lox64mjt7NNRZDlI2RusE2wm0lp0kylxZLjgsF1rQrKH+c&#10;nlbBPTPZYX/F43trdgt5z5ge7Uyp4aDbLkEE6sI//GsftIIZfK/EGyDXH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X87AQb0AAADaAAAADwAAAAAAAAAAAAAAAACfAgAAZHJz&#10;L2Rvd25yZXYueG1sUEsFBgAAAAAEAAQA9wAAAIkDAAAAAA==&#10;">
                  <v:imagedata r:id="rId39" o:title=""/>
                  <v:path arrowok="t"/>
                </v:shape>
                <v:shape id="Picture 25" o:spid="_x0000_s1029" type="#_x0000_t75" style="position:absolute;left:25769;top:244;width:12714;height:10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B1azBAAAA2gAAAA8AAABkcnMvZG93bnJldi54bWxEj0FrAjEUhO8F/0N4Qm81q4gtq1GKIHix&#10;VLfQHh+b52bp5mVJohv/fSMIPQ4z8w2z2iTbiSv50DpWMJ0UIIhrp1tuFHxVu5c3ECEia+wck4Ib&#10;BdisR08rLLUb+EjXU2xEhnAoUYGJsS+lDLUhi2HieuLsnZ23GLP0jdQehwy3nZwVxUJabDkvGOxp&#10;a6j+PV2sgs/gK5eqn9cPX5jL3H3H4ZYOSj2P0/sSRKQU/8OP9l4rmMP9Sr4Bcv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dB1azBAAAA2gAAAA8AAAAAAAAAAAAAAAAAnwIA&#10;AGRycy9kb3ducmV2LnhtbFBLBQYAAAAABAAEAPcAAACNAwAAAAA=&#10;">
                  <v:imagedata r:id="rId40" o:title=""/>
                  <v:path arrowok="t"/>
                </v:shape>
                <v:shape id="Picture 26" o:spid="_x0000_s1030" type="#_x0000_t75" style="position:absolute;left:38189;top:537;width:12469;height:10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zGZbCAAAA2wAAAA8AAABkcnMvZG93bnJldi54bWxEj0Frg0AUhO+B/oflFXKLqzlIal2lDYTk&#10;ZpKm91f3RSXuW3E30f77bqHQ4zAz3zB5OZtePGh0nWUFSRSDIK6t7rhRcPnYrTYgnEfW2FsmBd/k&#10;oCyeFjlm2k58osfZNyJA2GWooPV+yKR0dUsGXWQH4uBd7WjQBzk2Uo84Bbjp5TqOU2mw47DQ4kDb&#10;lurb+W4CZfvZVHf7VV321RFZ4il5Sd6VWj7Pb68gPM3+P/zXPmgF6xR+v4QfII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MxmWwgAAANsAAAAPAAAAAAAAAAAAAAAAAJ8C&#10;AABkcnMvZG93bnJldi54bWxQSwUGAAAAAAQABAD3AAAAjgMAAAAA&#10;">
                  <v:imagedata r:id="rId41" o:title=""/>
                  <v:path arrowok="t"/>
                </v:shape>
                <w10:wrap type="topAndBottom"/>
              </v:group>
            </w:pict>
          </mc:Fallback>
        </mc:AlternateContent>
      </w:r>
      <w:r w:rsidRPr="001C05B9">
        <w:rPr>
          <w:rFonts w:ascii="Arial" w:hAnsi="Arial" w:cs="Arial"/>
          <w:noProof/>
          <w:sz w:val="22"/>
          <w:szCs w:val="20"/>
          <w:lang w:val="ro-RO" w:eastAsia="ro-RO"/>
        </w:rPr>
        <w:drawing>
          <wp:anchor distT="0" distB="0" distL="114300" distR="114300" simplePos="0" relativeHeight="251667456" behindDoc="0" locked="0" layoutInCell="1" allowOverlap="1" wp14:anchorId="1E7BFF3F" wp14:editId="15FBE736">
            <wp:simplePos x="0" y="0"/>
            <wp:positionH relativeFrom="margin">
              <wp:posOffset>4888556</wp:posOffset>
            </wp:positionH>
            <wp:positionV relativeFrom="paragraph">
              <wp:posOffset>-7685</wp:posOffset>
            </wp:positionV>
            <wp:extent cx="1413164" cy="1012197"/>
            <wp:effectExtent l="0" t="0" r="0" b="0"/>
            <wp:wrapSquare wrapText="bothSides"/>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 cu voltmetre.png"/>
                    <pic:cNvPicPr/>
                  </pic:nvPicPr>
                  <pic:blipFill>
                    <a:blip r:embed="rId42" cstate="print">
                      <a:extLst>
                        <a:ext uri="{BEBA8EAE-BF5A-486C-A8C5-ECC9F3942E4B}">
                          <a14:imgProps xmlns:a14="http://schemas.microsoft.com/office/drawing/2010/main">
                            <a14:imgLayer r:embed="rId31">
                              <a14:imgEffect>
                                <a14:sharpenSoften amount="73000"/>
                              </a14:imgEffect>
                              <a14:imgEffect>
                                <a14:brightnessContrast bright="-43000" contrast="90000"/>
                              </a14:imgEffect>
                            </a14:imgLayer>
                          </a14:imgProps>
                        </a:ext>
                        <a:ext uri="{28A0092B-C50C-407E-A947-70E740481C1C}">
                          <a14:useLocalDpi xmlns:a14="http://schemas.microsoft.com/office/drawing/2010/main" val="0"/>
                        </a:ext>
                      </a:extLst>
                    </a:blip>
                    <a:stretch>
                      <a:fillRect/>
                    </a:stretch>
                  </pic:blipFill>
                  <pic:spPr>
                    <a:xfrm>
                      <a:off x="0" y="0"/>
                      <a:ext cx="1413164" cy="1012197"/>
                    </a:xfrm>
                    <a:prstGeom prst="rect">
                      <a:avLst/>
                    </a:prstGeom>
                  </pic:spPr>
                </pic:pic>
              </a:graphicData>
            </a:graphic>
          </wp:anchor>
        </w:drawing>
      </w:r>
      <w:r w:rsidRPr="001C05B9">
        <w:rPr>
          <w:rFonts w:ascii="Arial" w:hAnsi="Arial" w:cs="Arial"/>
          <w:sz w:val="22"/>
          <w:szCs w:val="20"/>
          <w:lang w:val="ro-RO"/>
        </w:rPr>
        <w:t>La bornele unei baterii ideale (</w:t>
      </w:r>
      <m:oMath>
        <m:r>
          <w:rPr>
            <w:rFonts w:ascii="Cambria Math" w:hAnsi="Cambria Math" w:cs="Arial"/>
            <w:sz w:val="22"/>
            <w:szCs w:val="20"/>
            <w:lang w:val="ro-RO"/>
          </w:rPr>
          <m:t>r≅0</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sunt legate două rezistoare, unul cu rezistența fixă de </w:t>
      </w:r>
      <m:oMath>
        <m:r>
          <w:rPr>
            <w:rFonts w:ascii="Cambria Math" w:hAnsi="Cambria Math" w:cs="Arial"/>
            <w:sz w:val="22"/>
            <w:szCs w:val="20"/>
            <w:lang w:val="ro-RO"/>
          </w:rPr>
          <m:t xml:space="preserve">2 </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iar celălalt cu rezistența variabilă între limitele </w:t>
      </w:r>
      <m:oMath>
        <m:d>
          <m:dPr>
            <m:begChr m:val="["/>
            <m:endChr m:val="]"/>
            <m:ctrlPr>
              <w:rPr>
                <w:rFonts w:ascii="Cambria Math" w:hAnsi="Cambria Math" w:cs="Arial"/>
                <w:i/>
                <w:sz w:val="22"/>
                <w:szCs w:val="20"/>
                <w:lang w:val="ro-RO"/>
              </w:rPr>
            </m:ctrlPr>
          </m:dPr>
          <m:e>
            <m:r>
              <w:rPr>
                <w:rFonts w:ascii="Cambria Math" w:hAnsi="Cambria Math" w:cs="Arial"/>
                <w:sz w:val="22"/>
                <w:szCs w:val="20"/>
                <w:lang w:val="ro-RO"/>
              </w:rPr>
              <m:t>0;10</m:t>
            </m:r>
          </m:e>
        </m:d>
        <m:r>
          <w:rPr>
            <w:rFonts w:ascii="Cambria Math" w:hAnsi="Cambria Math" w:cs="Arial"/>
            <w:sz w:val="22"/>
            <w:szCs w:val="20"/>
            <w:lang w:val="ro-RO"/>
          </w:rPr>
          <m:t xml:space="preserve"> </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La bornele fiecărui rezistor și în serie cu bateria sunt legate aparate de măsură ideale </w:t>
      </w:r>
      <m:oMath>
        <m:d>
          <m:dPr>
            <m:ctrlPr>
              <w:rPr>
                <w:rFonts w:ascii="Cambria Math" w:hAnsi="Cambria Math" w:cs="Arial"/>
                <w:i/>
                <w:sz w:val="22"/>
                <w:szCs w:val="20"/>
                <w:lang w:val="ro-RO"/>
              </w:rPr>
            </m:ctrlPr>
          </m:dPr>
          <m:e>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A</m:t>
                </m:r>
              </m:sub>
            </m:sSub>
            <m:r>
              <w:rPr>
                <w:rFonts w:ascii="Cambria Math" w:hAnsi="Cambria Math" w:cs="Arial"/>
                <w:sz w:val="22"/>
                <w:szCs w:val="20"/>
                <w:lang w:val="ro-RO"/>
              </w:rPr>
              <m:t xml:space="preserve">≅0 </m:t>
            </m:r>
            <m:r>
              <m:rPr>
                <m:sty m:val="p"/>
              </m:rPr>
              <w:rPr>
                <w:rFonts w:ascii="Cambria Math" w:hAnsi="Cambria Math" w:cs="Arial"/>
                <w:sz w:val="22"/>
                <w:szCs w:val="20"/>
                <w:lang w:val="ro-RO"/>
              </w:rPr>
              <m:t xml:space="preserve">Ω,   </m:t>
            </m:r>
            <m:sSub>
              <m:sSubPr>
                <m:ctrlPr>
                  <w:rPr>
                    <w:rFonts w:ascii="Cambria Math" w:hAnsi="Cambria Math" w:cs="Arial"/>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V</m:t>
                </m:r>
              </m:sub>
            </m:sSub>
            <m:r>
              <w:rPr>
                <w:rFonts w:ascii="Cambria Math" w:hAnsi="Cambria Math" w:cs="Arial"/>
                <w:sz w:val="22"/>
                <w:szCs w:val="20"/>
                <w:lang w:val="ro-RO"/>
              </w:rPr>
              <m:t>→∞</m:t>
            </m:r>
          </m:e>
        </m:d>
      </m:oMath>
      <w:r w:rsidRPr="001C05B9">
        <w:rPr>
          <w:rFonts w:ascii="Arial" w:hAnsi="Arial" w:cs="Arial"/>
          <w:sz w:val="22"/>
          <w:szCs w:val="20"/>
          <w:lang w:val="ro-RO"/>
        </w:rPr>
        <w:t xml:space="preserve"> ca în figura alăturată. În care dintre graficele de mai jos este redată corect variația indicațiilor voltmetrelor în funcție de intensitate curentului prin circuit?</w:t>
      </w:r>
    </w:p>
    <w:p w:rsidR="005751FB" w:rsidRPr="006A1EE7" w:rsidRDefault="005751FB" w:rsidP="005751FB">
      <w:pPr>
        <w:tabs>
          <w:tab w:val="left" w:pos="851"/>
        </w:tabs>
        <w:spacing w:after="0"/>
        <w:ind w:left="567"/>
        <w:rPr>
          <w:rFonts w:ascii="Arial" w:hAnsi="Arial" w:cs="Arial"/>
          <w:sz w:val="20"/>
          <w:szCs w:val="20"/>
          <w:lang w:val="ro-RO"/>
        </w:rPr>
      </w:pPr>
    </w:p>
    <w:p w:rsidR="005751FB" w:rsidRPr="001C05B9" w:rsidRDefault="005751FB" w:rsidP="005751FB">
      <w:pPr>
        <w:numPr>
          <w:ilvl w:val="0"/>
          <w:numId w:val="32"/>
        </w:numPr>
        <w:tabs>
          <w:tab w:val="left" w:pos="851"/>
        </w:tabs>
        <w:spacing w:after="0" w:line="276" w:lineRule="auto"/>
        <w:ind w:left="0" w:firstLine="567"/>
        <w:rPr>
          <w:rFonts w:ascii="Arial" w:hAnsi="Arial" w:cs="Arial"/>
          <w:sz w:val="22"/>
          <w:szCs w:val="20"/>
          <w:lang w:val="ro-RO"/>
        </w:rPr>
      </w:pPr>
      <w:r w:rsidRPr="001C05B9">
        <w:rPr>
          <w:rFonts w:ascii="Arial" w:hAnsi="Arial" w:cs="Arial"/>
          <w:noProof/>
          <w:sz w:val="22"/>
          <w:szCs w:val="20"/>
          <w:lang w:val="ro-RO" w:eastAsia="ro-RO"/>
        </w:rPr>
        <w:drawing>
          <wp:anchor distT="0" distB="0" distL="114300" distR="114300" simplePos="0" relativeHeight="251662336" behindDoc="0" locked="0" layoutInCell="1" allowOverlap="1" wp14:anchorId="1F30EE98" wp14:editId="333E0873">
            <wp:simplePos x="0" y="0"/>
            <wp:positionH relativeFrom="margin">
              <wp:posOffset>3479800</wp:posOffset>
            </wp:positionH>
            <wp:positionV relativeFrom="paragraph">
              <wp:posOffset>40640</wp:posOffset>
            </wp:positionV>
            <wp:extent cx="2816225" cy="635635"/>
            <wp:effectExtent l="0" t="0" r="3175" b="0"/>
            <wp:wrapSquare wrapText="bothSides"/>
            <wp:docPr id="1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16225" cy="635635"/>
                    </a:xfrm>
                    <a:prstGeom prst="rect">
                      <a:avLst/>
                    </a:prstGeom>
                  </pic:spPr>
                </pic:pic>
              </a:graphicData>
            </a:graphic>
          </wp:anchor>
        </w:drawing>
      </w:r>
      <w:r w:rsidRPr="001C05B9">
        <w:rPr>
          <w:rFonts w:ascii="Arial" w:hAnsi="Arial" w:cs="Arial"/>
          <w:sz w:val="22"/>
          <w:szCs w:val="20"/>
          <w:lang w:val="ro-RO"/>
        </w:rPr>
        <w:t xml:space="preserve">Trenul din figură vine dinspre stânga cu o viteză </w:t>
      </w:r>
      <m:oMath>
        <m:sSub>
          <m:sSubPr>
            <m:ctrlPr>
              <w:rPr>
                <w:rFonts w:ascii="Cambria Math" w:hAnsi="Cambria Math" w:cs="Arial"/>
                <w:i/>
                <w:sz w:val="22"/>
                <w:szCs w:val="20"/>
                <w:lang w:val="ro-RO"/>
              </w:rPr>
            </m:ctrlPr>
          </m:sSubPr>
          <m:e>
            <m:r>
              <w:rPr>
                <w:rFonts w:ascii="Cambria Math" w:hAnsi="Cambria Math" w:cs="Arial"/>
                <w:sz w:val="22"/>
                <w:szCs w:val="20"/>
                <w:lang w:val="ro-RO"/>
              </w:rPr>
              <m:t>v</m:t>
            </m:r>
          </m:e>
          <m:sub>
            <m:r>
              <w:rPr>
                <w:rFonts w:ascii="Cambria Math" w:hAnsi="Cambria Math" w:cs="Arial"/>
                <w:sz w:val="22"/>
                <w:szCs w:val="20"/>
                <w:lang w:val="ro-RO"/>
              </w:rPr>
              <m:t>1</m:t>
            </m:r>
          </m:sub>
        </m:sSub>
        <m:r>
          <w:rPr>
            <w:rFonts w:ascii="Cambria Math" w:hAnsi="Cambria Math" w:cs="Arial"/>
            <w:sz w:val="22"/>
            <w:szCs w:val="20"/>
            <w:lang w:val="ro-RO"/>
          </w:rPr>
          <m:t>=50 m/s</m:t>
        </m:r>
      </m:oMath>
      <w:r w:rsidRPr="001C05B9">
        <w:rPr>
          <w:rFonts w:ascii="Arial" w:hAnsi="Arial" w:cs="Arial"/>
          <w:sz w:val="22"/>
          <w:szCs w:val="20"/>
          <w:lang w:val="ro-RO"/>
        </w:rPr>
        <w:t>. Când trece prin dreptul senzorului (S</w:t>
      </w:r>
      <w:r w:rsidRPr="001C05B9">
        <w:rPr>
          <w:rFonts w:ascii="Arial" w:hAnsi="Arial" w:cs="Arial"/>
          <w:sz w:val="22"/>
          <w:szCs w:val="20"/>
          <w:vertAlign w:val="subscript"/>
          <w:lang w:val="ro-RO"/>
        </w:rPr>
        <w:t>1</w:t>
      </w:r>
      <w:r w:rsidRPr="001C05B9">
        <w:rPr>
          <w:rFonts w:ascii="Arial" w:hAnsi="Arial" w:cs="Arial"/>
          <w:sz w:val="22"/>
          <w:szCs w:val="20"/>
          <w:lang w:val="ro-RO"/>
        </w:rPr>
        <w:t xml:space="preserve">), mecanicul locomotivei trebuie să aplice o forță de </w:t>
      </w:r>
      <w:r w:rsidRPr="001C05B9">
        <w:rPr>
          <w:rFonts w:ascii="Arial" w:hAnsi="Arial" w:cs="Arial"/>
          <w:sz w:val="22"/>
          <w:szCs w:val="20"/>
          <w:lang w:val="ro-RO"/>
        </w:rPr>
        <w:lastRenderedPageBreak/>
        <w:t>frânare astfel că trenul să încetinească uniform și să treacă prin dreptul senzorului (S</w:t>
      </w:r>
      <w:r w:rsidRPr="001C05B9">
        <w:rPr>
          <w:rFonts w:ascii="Arial" w:hAnsi="Arial" w:cs="Arial"/>
          <w:sz w:val="22"/>
          <w:szCs w:val="20"/>
          <w:vertAlign w:val="subscript"/>
          <w:lang w:val="ro-RO"/>
        </w:rPr>
        <w:t>2</w:t>
      </w:r>
      <w:r w:rsidRPr="001C05B9">
        <w:rPr>
          <w:rFonts w:ascii="Arial" w:hAnsi="Arial" w:cs="Arial"/>
          <w:sz w:val="22"/>
          <w:szCs w:val="20"/>
          <w:lang w:val="ro-RO"/>
        </w:rPr>
        <w:t xml:space="preserve">) cu o viteză </w:t>
      </w:r>
      <m:oMath>
        <m:sSub>
          <m:sSubPr>
            <m:ctrlPr>
              <w:rPr>
                <w:rFonts w:ascii="Cambria Math" w:hAnsi="Cambria Math" w:cs="Arial"/>
                <w:i/>
                <w:sz w:val="22"/>
                <w:szCs w:val="20"/>
                <w:lang w:val="ro-RO"/>
              </w:rPr>
            </m:ctrlPr>
          </m:sSubPr>
          <m:e>
            <m:r>
              <w:rPr>
                <w:rFonts w:ascii="Cambria Math" w:hAnsi="Cambria Math" w:cs="Arial"/>
                <w:sz w:val="22"/>
                <w:szCs w:val="20"/>
                <w:lang w:val="ro-RO"/>
              </w:rPr>
              <m:t>v</m:t>
            </m:r>
          </m:e>
          <m:sub>
            <m:r>
              <w:rPr>
                <w:rFonts w:ascii="Cambria Math" w:hAnsi="Cambria Math" w:cs="Arial"/>
                <w:sz w:val="22"/>
                <w:szCs w:val="20"/>
                <w:lang w:val="ro-RO"/>
              </w:rPr>
              <m:t>2</m:t>
            </m:r>
          </m:sub>
        </m:sSub>
        <m:r>
          <w:rPr>
            <w:rFonts w:ascii="Cambria Math" w:hAnsi="Cambria Math" w:cs="Arial"/>
            <w:sz w:val="22"/>
            <w:szCs w:val="20"/>
            <w:lang w:val="ro-RO"/>
          </w:rPr>
          <m:t>=10 m/s</m:t>
        </m:r>
      </m:oMath>
      <w:r w:rsidRPr="001C05B9">
        <w:rPr>
          <w:rFonts w:ascii="Arial" w:hAnsi="Arial" w:cs="Arial"/>
          <w:sz w:val="22"/>
          <w:szCs w:val="20"/>
          <w:lang w:val="ro-RO"/>
        </w:rPr>
        <w:t xml:space="preserve">. În locomotivă se află un detector care măsoară timpul în care trenul trece printre cei doi senzori. Dacă acest timp este mai mic decât </w:t>
      </w:r>
      <m:oMath>
        <m:r>
          <w:rPr>
            <w:rFonts w:ascii="Cambria Math" w:hAnsi="Cambria Math" w:cs="Arial"/>
            <w:sz w:val="22"/>
            <w:szCs w:val="20"/>
            <w:lang w:val="ro-RO"/>
          </w:rPr>
          <m:t>∆t=20 s</m:t>
        </m:r>
      </m:oMath>
      <w:r w:rsidRPr="001C05B9">
        <w:rPr>
          <w:rFonts w:ascii="Arial" w:hAnsi="Arial" w:cs="Arial"/>
          <w:sz w:val="22"/>
          <w:szCs w:val="20"/>
          <w:lang w:val="ro-RO"/>
        </w:rPr>
        <w:t xml:space="preserve"> detectorul declanșează frâna de urgență. Care este distanța minimă dintre cei doi senzori astfel ca să nu fie declanșată frâna de urgență?</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200 m;</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w:r w:rsidRPr="001C05B9">
        <w:rPr>
          <w:rFonts w:ascii="Arial" w:hAnsi="Arial" w:cs="Arial"/>
          <w:sz w:val="22"/>
          <w:szCs w:val="20"/>
          <w:lang w:val="ro-RO"/>
        </w:rPr>
        <w:t xml:space="preserve"> 400 m;</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500  m;</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600  m</w:t>
      </w:r>
    </w:p>
    <w:p w:rsidR="005751FB" w:rsidRPr="006A1EE7" w:rsidRDefault="005751FB" w:rsidP="005751FB">
      <w:pPr>
        <w:pStyle w:val="Listparagraf"/>
        <w:jc w:val="both"/>
        <w:rPr>
          <w:rFonts w:ascii="Arial" w:hAnsi="Arial" w:cs="Arial"/>
          <w:lang w:val="ro-RO"/>
        </w:rPr>
      </w:pPr>
      <w:r w:rsidRPr="006A1EE7">
        <w:rPr>
          <w:rFonts w:ascii="Arial" w:hAnsi="Arial" w:cs="Arial"/>
          <w:noProof/>
          <w:lang w:val="ro-RO" w:eastAsia="ro-RO"/>
        </w:rPr>
        <w:drawing>
          <wp:anchor distT="0" distB="0" distL="114300" distR="114300" simplePos="0" relativeHeight="251668480" behindDoc="0" locked="0" layoutInCell="1" allowOverlap="1" wp14:anchorId="0AA34F5B" wp14:editId="36281DFE">
            <wp:simplePos x="0" y="0"/>
            <wp:positionH relativeFrom="column">
              <wp:posOffset>4624705</wp:posOffset>
            </wp:positionH>
            <wp:positionV relativeFrom="paragraph">
              <wp:posOffset>229235</wp:posOffset>
            </wp:positionV>
            <wp:extent cx="1666875" cy="1495425"/>
            <wp:effectExtent l="19050" t="0" r="9525" b="0"/>
            <wp:wrapSquare wrapText="bothSides"/>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 cu puncte conjugate la lentile.png"/>
                    <pic:cNvPicPr/>
                  </pic:nvPicPr>
                  <pic:blipFill>
                    <a:blip r:embed="rId44" cstate="print">
                      <a:extLst>
                        <a:ext uri="{BEBA8EAE-BF5A-486C-A8C5-ECC9F3942E4B}">
                          <a14:imgProps xmlns:a14="http://schemas.microsoft.com/office/drawing/2010/main">
                            <a14:imgLayer r:embed="rId31">
                              <a14:imgEffect>
                                <a14:sharpenSoften amount="50000"/>
                              </a14:imgEffect>
                              <a14:imgEffect>
                                <a14:brightnessContrast contrast="36000"/>
                              </a14:imgEffect>
                            </a14:imgLayer>
                          </a14:imgProps>
                        </a:ext>
                        <a:ext uri="{28A0092B-C50C-407E-A947-70E740481C1C}">
                          <a14:useLocalDpi xmlns:a14="http://schemas.microsoft.com/office/drawing/2010/main" val="0"/>
                        </a:ext>
                      </a:extLst>
                    </a:blip>
                    <a:stretch>
                      <a:fillRect/>
                    </a:stretch>
                  </pic:blipFill>
                  <pic:spPr>
                    <a:xfrm>
                      <a:off x="0" y="0"/>
                      <a:ext cx="1666875" cy="1495425"/>
                    </a:xfrm>
                    <a:prstGeom prst="rect">
                      <a:avLst/>
                    </a:prstGeom>
                  </pic:spPr>
                </pic:pic>
              </a:graphicData>
            </a:graphic>
          </wp:anchor>
        </w:drawing>
      </w:r>
    </w:p>
    <w:p w:rsidR="005751FB" w:rsidRPr="001C05B9" w:rsidRDefault="005751FB" w:rsidP="005751FB">
      <w:pPr>
        <w:numPr>
          <w:ilvl w:val="0"/>
          <w:numId w:val="32"/>
        </w:numPr>
        <w:tabs>
          <w:tab w:val="left" w:pos="851"/>
        </w:tabs>
        <w:autoSpaceDE w:val="0"/>
        <w:autoSpaceDN w:val="0"/>
        <w:adjustRightInd w:val="0"/>
        <w:spacing w:after="0" w:line="276" w:lineRule="auto"/>
        <w:ind w:left="0" w:firstLine="567"/>
        <w:rPr>
          <w:rFonts w:ascii="Arial" w:hAnsi="Arial" w:cs="Arial"/>
          <w:sz w:val="22"/>
          <w:szCs w:val="20"/>
          <w:lang w:val="ro-RO" w:eastAsia="ro-RO"/>
        </w:rPr>
      </w:pPr>
      <w:r w:rsidRPr="001C05B9">
        <w:rPr>
          <w:rFonts w:ascii="Arial" w:hAnsi="Arial" w:cs="Arial"/>
          <w:sz w:val="22"/>
          <w:szCs w:val="20"/>
          <w:lang w:val="ro-RO" w:eastAsia="ro-RO"/>
        </w:rPr>
        <w:t xml:space="preserve">O lentilă subțire formează imaginea unui obiect aflat pe axa optică principală a acesteia. Lentila se află în originea axei </w:t>
      </w:r>
      <w:proofErr w:type="spellStart"/>
      <w:r w:rsidRPr="001C05B9">
        <w:rPr>
          <w:rFonts w:ascii="Arial" w:hAnsi="Arial" w:cs="Arial"/>
          <w:sz w:val="22"/>
          <w:szCs w:val="20"/>
          <w:lang w:val="ro-RO" w:eastAsia="ro-RO"/>
        </w:rPr>
        <w:t>Ox</w:t>
      </w:r>
      <w:proofErr w:type="spellEnd"/>
      <w:r w:rsidRPr="001C05B9">
        <w:rPr>
          <w:rFonts w:ascii="Arial" w:hAnsi="Arial" w:cs="Arial"/>
          <w:sz w:val="22"/>
          <w:szCs w:val="20"/>
          <w:lang w:val="ro-RO" w:eastAsia="ro-RO"/>
        </w:rPr>
        <w:t xml:space="preserve">, iar sensul pozitiv al axei coincide cu sensul de propagare a luminii. În graficul din figura alăturată este redată dependenţa mărimii </w:t>
      </w:r>
      <m:oMath>
        <m:f>
          <m:fPr>
            <m:ctrlPr>
              <w:rPr>
                <w:rFonts w:ascii="Cambria Math" w:hAnsi="Cambria Math" w:cs="Arial"/>
                <w:i/>
                <w:sz w:val="22"/>
                <w:szCs w:val="20"/>
                <w:lang w:val="ro-RO" w:eastAsia="ro-RO"/>
              </w:rPr>
            </m:ctrlPr>
          </m:fPr>
          <m:num>
            <m:r>
              <w:rPr>
                <w:rFonts w:ascii="Cambria Math" w:hAnsi="Cambria Math" w:cs="Arial"/>
                <w:sz w:val="22"/>
                <w:szCs w:val="20"/>
                <w:lang w:val="ro-RO" w:eastAsia="ro-RO"/>
              </w:rPr>
              <m:t>1</m:t>
            </m:r>
          </m:num>
          <m:den>
            <m:sSub>
              <m:sSubPr>
                <m:ctrlPr>
                  <w:rPr>
                    <w:rFonts w:ascii="Cambria Math" w:hAnsi="Cambria Math" w:cs="Arial"/>
                    <w:i/>
                    <w:sz w:val="22"/>
                    <w:szCs w:val="20"/>
                    <w:lang w:val="ro-RO" w:eastAsia="ro-RO"/>
                  </w:rPr>
                </m:ctrlPr>
              </m:sSubPr>
              <m:e>
                <m:r>
                  <w:rPr>
                    <w:rFonts w:ascii="Cambria Math" w:hAnsi="Cambria Math" w:cs="Arial"/>
                    <w:sz w:val="22"/>
                    <w:szCs w:val="20"/>
                    <w:lang w:val="ro-RO" w:eastAsia="ro-RO"/>
                  </w:rPr>
                  <m:t>x</m:t>
                </m:r>
              </m:e>
              <m:sub>
                <m:r>
                  <w:rPr>
                    <w:rFonts w:ascii="Cambria Math" w:hAnsi="Cambria Math" w:cs="Arial"/>
                    <w:sz w:val="22"/>
                    <w:szCs w:val="20"/>
                    <w:lang w:val="ro-RO" w:eastAsia="ro-RO"/>
                  </w:rPr>
                  <m:t>2</m:t>
                </m:r>
              </m:sub>
            </m:sSub>
          </m:den>
        </m:f>
      </m:oMath>
      <w:r w:rsidRPr="001C05B9">
        <w:rPr>
          <w:rFonts w:ascii="Arial" w:hAnsi="Arial" w:cs="Arial"/>
          <w:sz w:val="22"/>
          <w:szCs w:val="20"/>
          <w:lang w:val="ro-RO" w:eastAsia="ro-RO"/>
        </w:rPr>
        <w:t xml:space="preserve"> de mărimea </w:t>
      </w:r>
      <m:oMath>
        <m:f>
          <m:fPr>
            <m:ctrlPr>
              <w:rPr>
                <w:rFonts w:ascii="Cambria Math" w:hAnsi="Cambria Math" w:cs="Arial"/>
                <w:i/>
                <w:sz w:val="22"/>
                <w:szCs w:val="20"/>
                <w:lang w:val="ro-RO" w:eastAsia="ro-RO"/>
              </w:rPr>
            </m:ctrlPr>
          </m:fPr>
          <m:num>
            <m:r>
              <w:rPr>
                <w:rFonts w:ascii="Cambria Math" w:hAnsi="Cambria Math" w:cs="Arial"/>
                <w:sz w:val="22"/>
                <w:szCs w:val="20"/>
                <w:lang w:val="ro-RO" w:eastAsia="ro-RO"/>
              </w:rPr>
              <m:t>1</m:t>
            </m:r>
          </m:num>
          <m:den>
            <m:sSub>
              <m:sSubPr>
                <m:ctrlPr>
                  <w:rPr>
                    <w:rFonts w:ascii="Cambria Math" w:hAnsi="Cambria Math" w:cs="Arial"/>
                    <w:i/>
                    <w:sz w:val="22"/>
                    <w:szCs w:val="20"/>
                    <w:lang w:val="ro-RO" w:eastAsia="ro-RO"/>
                  </w:rPr>
                </m:ctrlPr>
              </m:sSubPr>
              <m:e>
                <m:r>
                  <w:rPr>
                    <w:rFonts w:ascii="Cambria Math" w:hAnsi="Cambria Math" w:cs="Arial"/>
                    <w:sz w:val="22"/>
                    <w:szCs w:val="20"/>
                    <w:lang w:val="ro-RO" w:eastAsia="ro-RO"/>
                  </w:rPr>
                  <m:t>x</m:t>
                </m:r>
              </m:e>
              <m:sub>
                <m:r>
                  <w:rPr>
                    <w:rFonts w:ascii="Cambria Math" w:hAnsi="Cambria Math" w:cs="Arial"/>
                    <w:sz w:val="22"/>
                    <w:szCs w:val="20"/>
                    <w:lang w:val="ro-RO" w:eastAsia="ro-RO"/>
                  </w:rPr>
                  <m:t>1</m:t>
                </m:r>
              </m:sub>
            </m:sSub>
          </m:den>
        </m:f>
      </m:oMath>
      <w:r w:rsidRPr="001C05B9">
        <w:rPr>
          <w:rFonts w:ascii="Arial" w:hAnsi="Arial" w:cs="Arial"/>
          <w:sz w:val="22"/>
          <w:szCs w:val="20"/>
          <w:lang w:val="ro-RO" w:eastAsia="ro-RO"/>
        </w:rPr>
        <w:t xml:space="preserve"> . Dacă obiectul se află în punctul A de coordonate (</w:t>
      </w:r>
      <m:oMath>
        <m:r>
          <w:rPr>
            <w:rFonts w:ascii="Cambria Math" w:hAnsi="Cambria Math" w:cs="Arial"/>
            <w:sz w:val="22"/>
            <w:szCs w:val="20"/>
            <w:lang w:val="ro-RO" w:eastAsia="ro-RO"/>
          </w:rPr>
          <m:t xml:space="preserve"> </m:t>
        </m:r>
        <m:f>
          <m:fPr>
            <m:ctrlPr>
              <w:rPr>
                <w:rFonts w:ascii="Cambria Math" w:hAnsi="Cambria Math" w:cs="Arial"/>
                <w:i/>
                <w:sz w:val="22"/>
                <w:szCs w:val="20"/>
                <w:lang w:val="ro-RO" w:eastAsia="ro-RO"/>
              </w:rPr>
            </m:ctrlPr>
          </m:fPr>
          <m:num>
            <m:r>
              <w:rPr>
                <w:rFonts w:ascii="Cambria Math" w:hAnsi="Cambria Math" w:cs="Arial"/>
                <w:sz w:val="22"/>
                <w:szCs w:val="20"/>
                <w:lang w:val="ro-RO" w:eastAsia="ro-RO"/>
              </w:rPr>
              <m:t>1</m:t>
            </m:r>
          </m:num>
          <m:den>
            <m:sSub>
              <m:sSubPr>
                <m:ctrlPr>
                  <w:rPr>
                    <w:rFonts w:ascii="Cambria Math" w:hAnsi="Cambria Math" w:cs="Arial"/>
                    <w:i/>
                    <w:sz w:val="22"/>
                    <w:szCs w:val="20"/>
                    <w:lang w:val="ro-RO" w:eastAsia="ro-RO"/>
                  </w:rPr>
                </m:ctrlPr>
              </m:sSubPr>
              <m:e>
                <m:r>
                  <w:rPr>
                    <w:rFonts w:ascii="Cambria Math" w:hAnsi="Cambria Math" w:cs="Arial"/>
                    <w:sz w:val="22"/>
                    <w:szCs w:val="20"/>
                    <w:lang w:val="ro-RO" w:eastAsia="ro-RO"/>
                  </w:rPr>
                  <m:t>x</m:t>
                </m:r>
              </m:e>
              <m:sub>
                <m:r>
                  <w:rPr>
                    <w:rFonts w:ascii="Cambria Math" w:hAnsi="Cambria Math" w:cs="Arial"/>
                    <w:sz w:val="22"/>
                    <w:szCs w:val="20"/>
                    <w:lang w:val="ro-RO" w:eastAsia="ro-RO"/>
                  </w:rPr>
                  <m:t>1</m:t>
                </m:r>
              </m:sub>
            </m:sSub>
          </m:den>
        </m:f>
        <m:r>
          <w:rPr>
            <w:rFonts w:ascii="Cambria Math" w:hAnsi="Cambria Math" w:cs="Arial"/>
            <w:sz w:val="22"/>
            <w:szCs w:val="20"/>
            <w:lang w:val="ro-RO" w:eastAsia="ro-RO"/>
          </w:rPr>
          <m:t xml:space="preserve">=-3 </m:t>
        </m:r>
        <m:sSup>
          <m:sSupPr>
            <m:ctrlPr>
              <w:rPr>
                <w:rFonts w:ascii="Cambria Math" w:hAnsi="Cambria Math" w:cs="Arial"/>
                <w:i/>
                <w:sz w:val="22"/>
                <w:szCs w:val="20"/>
                <w:lang w:val="ro-RO" w:eastAsia="ro-RO"/>
              </w:rPr>
            </m:ctrlPr>
          </m:sSupPr>
          <m:e>
            <m:r>
              <w:rPr>
                <w:rFonts w:ascii="Cambria Math" w:hAnsi="Cambria Math" w:cs="Arial"/>
                <w:sz w:val="22"/>
                <w:szCs w:val="20"/>
                <w:lang w:val="ro-RO" w:eastAsia="ro-RO"/>
              </w:rPr>
              <m:t>m</m:t>
            </m:r>
          </m:e>
          <m:sup>
            <m:r>
              <w:rPr>
                <w:rFonts w:ascii="Cambria Math" w:hAnsi="Cambria Math" w:cs="Arial"/>
                <w:sz w:val="22"/>
                <w:szCs w:val="20"/>
                <w:lang w:val="ro-RO" w:eastAsia="ro-RO"/>
              </w:rPr>
              <m:t>-1</m:t>
            </m:r>
          </m:sup>
        </m:sSup>
        <m:r>
          <w:rPr>
            <w:rFonts w:ascii="Cambria Math" w:hAnsi="Cambria Math" w:cs="Arial"/>
            <w:sz w:val="22"/>
            <w:szCs w:val="20"/>
            <w:lang w:val="ro-RO" w:eastAsia="ro-RO"/>
          </w:rPr>
          <m:t>,</m:t>
        </m:r>
        <m:f>
          <m:fPr>
            <m:ctrlPr>
              <w:rPr>
                <w:rFonts w:ascii="Cambria Math" w:hAnsi="Cambria Math" w:cs="Arial"/>
                <w:i/>
                <w:sz w:val="22"/>
                <w:szCs w:val="20"/>
                <w:lang w:val="ro-RO" w:eastAsia="ro-RO"/>
              </w:rPr>
            </m:ctrlPr>
          </m:fPr>
          <m:num>
            <m:r>
              <w:rPr>
                <w:rFonts w:ascii="Cambria Math" w:hAnsi="Cambria Math" w:cs="Arial"/>
                <w:sz w:val="22"/>
                <w:szCs w:val="20"/>
                <w:lang w:val="ro-RO" w:eastAsia="ro-RO"/>
              </w:rPr>
              <m:t>1</m:t>
            </m:r>
          </m:num>
          <m:den>
            <m:sSub>
              <m:sSubPr>
                <m:ctrlPr>
                  <w:rPr>
                    <w:rFonts w:ascii="Cambria Math" w:hAnsi="Cambria Math" w:cs="Arial"/>
                    <w:i/>
                    <w:sz w:val="22"/>
                    <w:szCs w:val="20"/>
                    <w:lang w:val="ro-RO" w:eastAsia="ro-RO"/>
                  </w:rPr>
                </m:ctrlPr>
              </m:sSubPr>
              <m:e>
                <m:r>
                  <w:rPr>
                    <w:rFonts w:ascii="Cambria Math" w:hAnsi="Cambria Math" w:cs="Arial"/>
                    <w:sz w:val="22"/>
                    <w:szCs w:val="20"/>
                    <w:lang w:val="ro-RO" w:eastAsia="ro-RO"/>
                  </w:rPr>
                  <m:t>x</m:t>
                </m:r>
              </m:e>
              <m:sub>
                <m:r>
                  <w:rPr>
                    <w:rFonts w:ascii="Cambria Math" w:hAnsi="Cambria Math" w:cs="Arial"/>
                    <w:sz w:val="22"/>
                    <w:szCs w:val="20"/>
                    <w:lang w:val="ro-RO" w:eastAsia="ro-RO"/>
                  </w:rPr>
                  <m:t>2</m:t>
                </m:r>
              </m:sub>
            </m:sSub>
          </m:den>
        </m:f>
        <m:r>
          <w:rPr>
            <w:rFonts w:ascii="Cambria Math" w:hAnsi="Cambria Math" w:cs="Arial"/>
            <w:sz w:val="22"/>
            <w:szCs w:val="20"/>
            <w:lang w:val="ro-RO" w:eastAsia="ro-RO"/>
          </w:rPr>
          <m:t>=-2</m:t>
        </m:r>
        <m:sSup>
          <m:sSupPr>
            <m:ctrlPr>
              <w:rPr>
                <w:rFonts w:ascii="Cambria Math" w:hAnsi="Cambria Math" w:cs="Arial"/>
                <w:i/>
                <w:sz w:val="22"/>
                <w:szCs w:val="20"/>
                <w:lang w:val="ro-RO" w:eastAsia="ro-RO"/>
              </w:rPr>
            </m:ctrlPr>
          </m:sSupPr>
          <m:e>
            <m:r>
              <w:rPr>
                <w:rFonts w:ascii="Cambria Math" w:hAnsi="Cambria Math" w:cs="Arial"/>
                <w:sz w:val="22"/>
                <w:szCs w:val="20"/>
                <w:lang w:val="ro-RO" w:eastAsia="ro-RO"/>
              </w:rPr>
              <m:t>m</m:t>
            </m:r>
          </m:e>
          <m:sup>
            <m:r>
              <w:rPr>
                <w:rFonts w:ascii="Cambria Math" w:hAnsi="Cambria Math" w:cs="Arial"/>
                <w:sz w:val="22"/>
                <w:szCs w:val="20"/>
                <w:lang w:val="ro-RO" w:eastAsia="ro-RO"/>
              </w:rPr>
              <m:t>-1</m:t>
            </m:r>
          </m:sup>
        </m:sSup>
        <m:r>
          <w:rPr>
            <w:rFonts w:ascii="Cambria Math" w:hAnsi="Cambria Math" w:cs="Arial"/>
            <w:sz w:val="22"/>
            <w:szCs w:val="20"/>
            <w:lang w:val="ro-RO" w:eastAsia="ro-RO"/>
          </w:rPr>
          <m:t>)</m:t>
        </m:r>
      </m:oMath>
      <w:r w:rsidRPr="001C05B9">
        <w:rPr>
          <w:rFonts w:ascii="Arial" w:hAnsi="Arial" w:cs="Arial"/>
          <w:sz w:val="22"/>
          <w:szCs w:val="20"/>
          <w:lang w:val="ro-RO" w:eastAsia="ro-RO"/>
        </w:rPr>
        <w:t xml:space="preserve">  de pe grafic, care dintre afirmațiile de mai jos este adevărată?</w:t>
      </w:r>
    </w:p>
    <w:p w:rsidR="005751FB" w:rsidRPr="001C05B9" w:rsidRDefault="005751FB" w:rsidP="005751FB">
      <w:pPr>
        <w:tabs>
          <w:tab w:val="left" w:pos="851"/>
        </w:tabs>
        <w:rPr>
          <w:rFonts w:ascii="Arial" w:hAnsi="Arial" w:cs="Arial"/>
          <w:sz w:val="22"/>
          <w:szCs w:val="20"/>
          <w:lang w:val="ro-RO" w:eastAsia="ro-RO"/>
        </w:rPr>
      </w:pPr>
      <w:r w:rsidRPr="001C05B9">
        <w:rPr>
          <w:rFonts w:ascii="Arial" w:hAnsi="Arial" w:cs="Arial"/>
          <w:bCs/>
          <w:sz w:val="22"/>
          <w:szCs w:val="20"/>
          <w:lang w:val="ro-RO" w:eastAsia="ro-RO"/>
        </w:rPr>
        <w:tab/>
        <w:t>A.</w:t>
      </w:r>
      <w:r w:rsidRPr="001C05B9">
        <w:rPr>
          <w:rFonts w:ascii="Arial" w:hAnsi="Arial" w:cs="Arial"/>
          <w:b/>
          <w:bCs/>
          <w:sz w:val="22"/>
          <w:szCs w:val="20"/>
          <w:lang w:val="ro-RO" w:eastAsia="ro-RO"/>
        </w:rPr>
        <w:t xml:space="preserve"> </w:t>
      </w:r>
      <w:r w:rsidRPr="001C05B9">
        <w:rPr>
          <w:rFonts w:ascii="Arial" w:hAnsi="Arial" w:cs="Arial"/>
          <w:sz w:val="22"/>
          <w:szCs w:val="20"/>
          <w:lang w:val="ro-RO" w:eastAsia="ro-RO"/>
        </w:rPr>
        <w:t xml:space="preserve">obiectul şi imaginea sunt virtuale; B. imaginea este virtuală, iar lentila are distanța focală </w:t>
      </w:r>
      <m:oMath>
        <m:r>
          <w:rPr>
            <w:rFonts w:ascii="Cambria Math" w:hAnsi="Cambria Math" w:cs="Arial"/>
            <w:sz w:val="22"/>
            <w:szCs w:val="20"/>
            <w:lang w:val="ro-RO" w:eastAsia="ro-RO"/>
          </w:rPr>
          <m:t>f=1 m</m:t>
        </m:r>
      </m:oMath>
      <w:r w:rsidRPr="001C05B9">
        <w:rPr>
          <w:rFonts w:ascii="Arial" w:hAnsi="Arial" w:cs="Arial"/>
          <w:sz w:val="22"/>
          <w:szCs w:val="20"/>
          <w:lang w:val="ro-RO" w:eastAsia="ro-RO"/>
        </w:rPr>
        <w:t xml:space="preserve">; C. imaginea este virtuală iar lentila are distanța focală </w:t>
      </w:r>
      <m:oMath>
        <m:r>
          <w:rPr>
            <w:rFonts w:ascii="Cambria Math" w:hAnsi="Cambria Math" w:cs="Arial"/>
            <w:sz w:val="22"/>
            <w:szCs w:val="20"/>
            <w:lang w:val="ro-RO" w:eastAsia="ro-RO"/>
          </w:rPr>
          <m:t>f=-1 m</m:t>
        </m:r>
      </m:oMath>
      <w:r w:rsidRPr="001C05B9">
        <w:rPr>
          <w:rFonts w:ascii="Arial" w:hAnsi="Arial" w:cs="Arial"/>
          <w:sz w:val="22"/>
          <w:szCs w:val="20"/>
          <w:lang w:val="ro-RO" w:eastAsia="ro-RO"/>
        </w:rPr>
        <w:t>;  D. obiectul şi imaginea sunt reale</w:t>
      </w:r>
    </w:p>
    <w:p w:rsidR="005751FB" w:rsidRPr="001C05B9" w:rsidRDefault="005751FB" w:rsidP="005751FB">
      <w:pPr>
        <w:numPr>
          <w:ilvl w:val="0"/>
          <w:numId w:val="32"/>
        </w:numPr>
        <w:tabs>
          <w:tab w:val="left" w:pos="851"/>
        </w:tabs>
        <w:autoSpaceDE w:val="0"/>
        <w:autoSpaceDN w:val="0"/>
        <w:adjustRightInd w:val="0"/>
        <w:spacing w:after="0" w:line="276" w:lineRule="auto"/>
        <w:ind w:left="0" w:firstLine="567"/>
        <w:rPr>
          <w:rFonts w:ascii="Arial" w:hAnsi="Arial" w:cs="Arial"/>
          <w:sz w:val="22"/>
          <w:szCs w:val="20"/>
          <w:lang w:val="ro-RO"/>
        </w:rPr>
      </w:pPr>
      <w:r>
        <w:rPr>
          <w:rFonts w:ascii="Arial" w:hAnsi="Arial" w:cs="Arial"/>
          <w:noProof/>
          <w:sz w:val="22"/>
          <w:szCs w:val="20"/>
          <w:lang w:val="ro-RO" w:eastAsia="ro-RO"/>
        </w:rPr>
        <w:drawing>
          <wp:anchor distT="0" distB="0" distL="114300" distR="114300" simplePos="0" relativeHeight="251670528" behindDoc="0" locked="0" layoutInCell="1" allowOverlap="1" wp14:anchorId="51FFE248" wp14:editId="6098BE4B">
            <wp:simplePos x="0" y="0"/>
            <wp:positionH relativeFrom="margin">
              <wp:posOffset>4567555</wp:posOffset>
            </wp:positionH>
            <wp:positionV relativeFrom="paragraph">
              <wp:posOffset>-2540</wp:posOffset>
            </wp:positionV>
            <wp:extent cx="1695450" cy="1028700"/>
            <wp:effectExtent l="19050" t="0" r="0" b="0"/>
            <wp:wrapSquare wrapText="bothSides"/>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istori cilindric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695450" cy="1028700"/>
                    </a:xfrm>
                    <a:prstGeom prst="rect">
                      <a:avLst/>
                    </a:prstGeom>
                  </pic:spPr>
                </pic:pic>
              </a:graphicData>
            </a:graphic>
          </wp:anchor>
        </w:drawing>
      </w:r>
      <w:r w:rsidRPr="001C05B9">
        <w:rPr>
          <w:rFonts w:ascii="Arial" w:hAnsi="Arial" w:cs="Arial"/>
          <w:sz w:val="22"/>
          <w:szCs w:val="20"/>
          <w:lang w:val="ro-RO"/>
        </w:rPr>
        <w:t xml:space="preserve">Din două fire conductoare din același material se realizează circuitul din figură. Firul din care este realizat rezistorul </w:t>
      </w:r>
      <w:r w:rsidRPr="001C05B9">
        <w:rPr>
          <w:rFonts w:ascii="Arial" w:hAnsi="Arial" w:cs="Arial"/>
          <w:i/>
          <w:sz w:val="22"/>
          <w:szCs w:val="20"/>
          <w:lang w:val="ro-RO"/>
        </w:rPr>
        <w:t>R</w:t>
      </w:r>
      <w:r w:rsidRPr="001C05B9">
        <w:rPr>
          <w:rFonts w:ascii="Arial" w:hAnsi="Arial" w:cs="Arial"/>
          <w:i/>
          <w:sz w:val="22"/>
          <w:szCs w:val="20"/>
          <w:vertAlign w:val="subscript"/>
          <w:lang w:val="ro-RO"/>
        </w:rPr>
        <w:t>1</w:t>
      </w:r>
      <w:r w:rsidRPr="001C05B9">
        <w:rPr>
          <w:rFonts w:ascii="Arial" w:hAnsi="Arial" w:cs="Arial"/>
          <w:sz w:val="22"/>
          <w:szCs w:val="20"/>
          <w:lang w:val="ro-RO"/>
        </w:rPr>
        <w:t xml:space="preserve"> este de trei ori mai gros și de două ori mai scurt decât firul din care este realizat rezistorul </w:t>
      </w:r>
      <w:r w:rsidRPr="001C05B9">
        <w:rPr>
          <w:rFonts w:ascii="Arial" w:hAnsi="Arial" w:cs="Arial"/>
          <w:i/>
          <w:sz w:val="22"/>
          <w:szCs w:val="20"/>
          <w:lang w:val="ro-RO"/>
        </w:rPr>
        <w:t>R</w:t>
      </w:r>
      <w:r w:rsidRPr="001C05B9">
        <w:rPr>
          <w:rFonts w:ascii="Arial" w:hAnsi="Arial" w:cs="Arial"/>
          <w:i/>
          <w:sz w:val="22"/>
          <w:szCs w:val="20"/>
          <w:vertAlign w:val="subscript"/>
          <w:lang w:val="ro-RO"/>
        </w:rPr>
        <w:t>2</w:t>
      </w:r>
      <w:r w:rsidRPr="001C05B9">
        <w:rPr>
          <w:rFonts w:ascii="Arial" w:hAnsi="Arial" w:cs="Arial"/>
          <w:sz w:val="22"/>
          <w:szCs w:val="20"/>
          <w:lang w:val="ro-RO"/>
        </w:rPr>
        <w:t xml:space="preserve">. În ce raport </w:t>
      </w:r>
      <m:oMath>
        <m:f>
          <m:fPr>
            <m:ctrlPr>
              <w:rPr>
                <w:rFonts w:ascii="Cambria Math" w:hAnsi="Cambria Math" w:cs="Arial"/>
                <w:i/>
                <w:sz w:val="22"/>
                <w:szCs w:val="20"/>
                <w:lang w:val="ro-RO"/>
              </w:rPr>
            </m:ctrlPr>
          </m:fPr>
          <m:num>
            <m:sSub>
              <m:sSubPr>
                <m:ctrlPr>
                  <w:rPr>
                    <w:rFonts w:ascii="Cambria Math" w:hAnsi="Cambria Math" w:cs="Arial"/>
                    <w:i/>
                    <w:sz w:val="22"/>
                    <w:szCs w:val="20"/>
                    <w:lang w:val="ro-RO"/>
                  </w:rPr>
                </m:ctrlPr>
              </m:sSubPr>
              <m:e>
                <m:r>
                  <w:rPr>
                    <w:rFonts w:ascii="Cambria Math" w:hAnsi="Cambria Math" w:cs="Arial"/>
                    <w:sz w:val="22"/>
                    <w:szCs w:val="20"/>
                    <w:lang w:val="ro-RO"/>
                  </w:rPr>
                  <m:t>I</m:t>
                </m:r>
              </m:e>
              <m:sub>
                <m:r>
                  <w:rPr>
                    <w:rFonts w:ascii="Cambria Math" w:hAnsi="Cambria Math" w:cs="Arial"/>
                    <w:sz w:val="22"/>
                    <w:szCs w:val="20"/>
                    <w:lang w:val="ro-RO"/>
                  </w:rPr>
                  <m:t>1</m:t>
                </m:r>
              </m:sub>
            </m:sSub>
          </m:num>
          <m:den>
            <m:sSub>
              <m:sSubPr>
                <m:ctrlPr>
                  <w:rPr>
                    <w:rFonts w:ascii="Cambria Math" w:hAnsi="Cambria Math" w:cs="Arial"/>
                    <w:i/>
                    <w:sz w:val="22"/>
                    <w:szCs w:val="20"/>
                    <w:lang w:val="ro-RO"/>
                  </w:rPr>
                </m:ctrlPr>
              </m:sSubPr>
              <m:e>
                <m:r>
                  <w:rPr>
                    <w:rFonts w:ascii="Cambria Math" w:hAnsi="Cambria Math" w:cs="Arial"/>
                    <w:sz w:val="22"/>
                    <w:szCs w:val="20"/>
                    <w:lang w:val="ro-RO"/>
                  </w:rPr>
                  <m:t>I</m:t>
                </m:r>
              </m:e>
              <m:sub>
                <m:r>
                  <w:rPr>
                    <w:rFonts w:ascii="Cambria Math" w:hAnsi="Cambria Math" w:cs="Arial"/>
                    <w:sz w:val="22"/>
                    <w:szCs w:val="20"/>
                    <w:lang w:val="ro-RO"/>
                  </w:rPr>
                  <m:t>2</m:t>
                </m:r>
              </m:sub>
            </m:sSub>
          </m:den>
        </m:f>
        <m:r>
          <w:rPr>
            <w:rFonts w:ascii="Cambria Math" w:hAnsi="Cambria Math" w:cs="Arial"/>
            <w:sz w:val="22"/>
            <w:szCs w:val="20"/>
            <w:lang w:val="ro-RO"/>
          </w:rPr>
          <m:t xml:space="preserve"> </m:t>
        </m:r>
      </m:oMath>
      <w:r w:rsidRPr="001C05B9">
        <w:rPr>
          <w:rFonts w:ascii="Arial" w:hAnsi="Arial" w:cs="Arial"/>
          <w:sz w:val="22"/>
          <w:szCs w:val="20"/>
          <w:lang w:val="ro-RO"/>
        </w:rPr>
        <w:t>se află intensitățile curenților care trec prin cele două fire?</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noProof/>
          <w:sz w:val="22"/>
          <w:szCs w:val="20"/>
          <w:lang w:val="ro-RO" w:eastAsia="ro-RO"/>
        </w:rPr>
        <w:drawing>
          <wp:anchor distT="0" distB="0" distL="114300" distR="114300" simplePos="0" relativeHeight="251669504" behindDoc="0" locked="0" layoutInCell="1" allowOverlap="1" wp14:anchorId="6761A4A6" wp14:editId="27F66A65">
            <wp:simplePos x="0" y="0"/>
            <wp:positionH relativeFrom="margin">
              <wp:align>right</wp:align>
            </wp:positionH>
            <wp:positionV relativeFrom="paragraph">
              <wp:posOffset>188595</wp:posOffset>
            </wp:positionV>
            <wp:extent cx="603885" cy="1540510"/>
            <wp:effectExtent l="0" t="0" r="5715" b="2540"/>
            <wp:wrapSquare wrapText="bothSides"/>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 cu dinamometru.png"/>
                    <pic:cNvPicPr/>
                  </pic:nvPicPr>
                  <pic:blipFill>
                    <a:blip r:embed="rId46" cstate="print">
                      <a:extLst>
                        <a:ext uri="{BEBA8EAE-BF5A-486C-A8C5-ECC9F3942E4B}">
                          <a14:imgProps xmlns:a14="http://schemas.microsoft.com/office/drawing/2010/main">
                            <a14:imgLayer r:embed="rId31">
                              <a14:imgEffect>
                                <a14:sharpenSoften amount="29000"/>
                              </a14:imgEffect>
                              <a14:imgEffect>
                                <a14:saturation sat="300000"/>
                              </a14:imgEffect>
                              <a14:imgEffect>
                                <a14:brightnessContrast bright="-4000" contrast="48000"/>
                              </a14:imgEffect>
                            </a14:imgLayer>
                          </a14:imgProps>
                        </a:ext>
                        <a:ext uri="{28A0092B-C50C-407E-A947-70E740481C1C}">
                          <a14:useLocalDpi xmlns:a14="http://schemas.microsoft.com/office/drawing/2010/main" val="0"/>
                        </a:ext>
                      </a:extLst>
                    </a:blip>
                    <a:stretch>
                      <a:fillRect/>
                    </a:stretch>
                  </pic:blipFill>
                  <pic:spPr>
                    <a:xfrm>
                      <a:off x="0" y="0"/>
                      <a:ext cx="603885" cy="1540510"/>
                    </a:xfrm>
                    <a:prstGeom prst="rect">
                      <a:avLst/>
                    </a:prstGeom>
                  </pic:spPr>
                </pic:pic>
              </a:graphicData>
            </a:graphic>
          </wp:anchor>
        </w:drawing>
      </w: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w:t>
      </w:r>
      <m:oMath>
        <m:f>
          <m:fPr>
            <m:ctrlPr>
              <w:rPr>
                <w:rFonts w:ascii="Cambria Math" w:eastAsia="Times New Roman" w:hAnsi="Cambria Math" w:cs="Arial"/>
                <w:i/>
                <w:sz w:val="22"/>
                <w:szCs w:val="20"/>
                <w:lang w:val="ro-RO" w:eastAsia="ro-RO"/>
              </w:rPr>
            </m:ctrlPr>
          </m:fPr>
          <m:num>
            <m:r>
              <w:rPr>
                <w:rFonts w:ascii="Cambria Math" w:hAnsi="Cambria Math" w:cs="Arial"/>
                <w:sz w:val="22"/>
                <w:szCs w:val="20"/>
                <w:lang w:val="ro-RO"/>
              </w:rPr>
              <m:t>2</m:t>
            </m:r>
          </m:num>
          <m:den>
            <m:r>
              <w:rPr>
                <w:rFonts w:ascii="Cambria Math" w:hAnsi="Cambria Math" w:cs="Arial"/>
                <w:sz w:val="22"/>
                <w:szCs w:val="20"/>
                <w:lang w:val="ro-RO"/>
              </w:rPr>
              <m:t>3</m:t>
            </m:r>
          </m:den>
        </m:f>
      </m:oMath>
      <w:r w:rsidRPr="001C05B9">
        <w:rPr>
          <w:rFonts w:ascii="Arial" w:hAnsi="Arial" w:cs="Arial"/>
          <w:sz w:val="22"/>
          <w:szCs w:val="20"/>
          <w:lang w:val="ro-RO"/>
        </w:rPr>
        <w:t xml:space="preserve"> ;</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w:r w:rsidRPr="001C05B9">
        <w:rPr>
          <w:rFonts w:ascii="Arial" w:hAnsi="Arial" w:cs="Arial"/>
          <w:sz w:val="22"/>
          <w:szCs w:val="20"/>
          <w:lang w:val="ro-RO"/>
        </w:rPr>
        <w:t xml:space="preserve"> </w:t>
      </w:r>
      <m:oMath>
        <m:f>
          <m:fPr>
            <m:ctrlPr>
              <w:rPr>
                <w:rFonts w:ascii="Cambria Math" w:eastAsia="Times New Roman" w:hAnsi="Cambria Math" w:cs="Arial"/>
                <w:i/>
                <w:sz w:val="22"/>
                <w:szCs w:val="20"/>
                <w:lang w:val="ro-RO" w:eastAsia="ro-RO"/>
              </w:rPr>
            </m:ctrlPr>
          </m:fPr>
          <m:num>
            <m:r>
              <w:rPr>
                <w:rFonts w:ascii="Cambria Math" w:hAnsi="Cambria Math" w:cs="Arial"/>
                <w:sz w:val="22"/>
                <w:szCs w:val="20"/>
                <w:lang w:val="ro-RO"/>
              </w:rPr>
              <m:t>2</m:t>
            </m:r>
          </m:num>
          <m:den>
            <m:r>
              <w:rPr>
                <w:rFonts w:ascii="Cambria Math" w:hAnsi="Cambria Math" w:cs="Arial"/>
                <w:sz w:val="22"/>
                <w:szCs w:val="20"/>
                <w:lang w:val="ro-RO"/>
              </w:rPr>
              <m:t>9</m:t>
            </m:r>
          </m:den>
        </m:f>
      </m:oMath>
      <w:r w:rsidRPr="001C05B9">
        <w:rPr>
          <w:rFonts w:ascii="Arial" w:hAnsi="Arial" w:cs="Arial"/>
          <w:sz w:val="22"/>
          <w:szCs w:val="20"/>
          <w:lang w:val="ro-RO" w:eastAsia="ro-RO"/>
        </w:rPr>
        <w:t xml:space="preserve"> ;</w:t>
      </w:r>
      <w:r w:rsidRPr="001C05B9">
        <w:rPr>
          <w:rFonts w:ascii="Arial" w:hAnsi="Arial" w:cs="Arial"/>
          <w:sz w:val="22"/>
          <w:szCs w:val="20"/>
          <w:lang w:val="ro-RO" w:eastAsia="ro-RO"/>
        </w:rPr>
        <w:tab/>
      </w:r>
      <w:r w:rsidRPr="001C05B9">
        <w:rPr>
          <w:rFonts w:ascii="Arial" w:hAnsi="Arial" w:cs="Arial"/>
          <w:sz w:val="22"/>
          <w:szCs w:val="20"/>
          <w:lang w:val="ro-RO" w:eastAsia="ro-RO"/>
        </w:rPr>
        <w:tab/>
      </w:r>
      <w:r w:rsidRPr="001C05B9">
        <w:rPr>
          <w:rFonts w:ascii="Arial" w:hAnsi="Arial" w:cs="Arial"/>
          <w:b/>
          <w:sz w:val="22"/>
          <w:szCs w:val="20"/>
          <w:lang w:val="ro-RO" w:eastAsia="ro-RO"/>
        </w:rPr>
        <w:t>C.</w:t>
      </w:r>
      <w:r w:rsidRPr="001C05B9">
        <w:rPr>
          <w:rFonts w:ascii="Arial" w:hAnsi="Arial" w:cs="Arial"/>
          <w:sz w:val="22"/>
          <w:szCs w:val="20"/>
          <w:lang w:val="ro-RO" w:eastAsia="ro-RO"/>
        </w:rPr>
        <w:t xml:space="preserve"> </w:t>
      </w:r>
      <m:oMath>
        <m:f>
          <m:fPr>
            <m:ctrlPr>
              <w:rPr>
                <w:rFonts w:ascii="Cambria Math" w:eastAsia="Times New Roman" w:hAnsi="Cambria Math" w:cs="Arial"/>
                <w:i/>
                <w:sz w:val="22"/>
                <w:szCs w:val="20"/>
                <w:lang w:val="ro-RO" w:eastAsia="ro-RO"/>
              </w:rPr>
            </m:ctrlPr>
          </m:fPr>
          <m:num>
            <m:r>
              <w:rPr>
                <w:rFonts w:ascii="Cambria Math" w:hAnsi="Cambria Math" w:cs="Arial"/>
                <w:sz w:val="22"/>
                <w:szCs w:val="20"/>
                <w:lang w:val="ro-RO"/>
              </w:rPr>
              <m:t>1</m:t>
            </m:r>
          </m:num>
          <m:den>
            <m:r>
              <w:rPr>
                <w:rFonts w:ascii="Cambria Math" w:hAnsi="Cambria Math" w:cs="Arial"/>
                <w:sz w:val="22"/>
                <w:szCs w:val="20"/>
                <w:lang w:val="ro-RO"/>
              </w:rPr>
              <m:t>6</m:t>
            </m:r>
          </m:den>
        </m:f>
      </m:oMath>
      <w:r w:rsidRPr="001C05B9">
        <w:rPr>
          <w:rFonts w:ascii="Arial" w:hAnsi="Arial" w:cs="Arial"/>
          <w:sz w:val="22"/>
          <w:szCs w:val="20"/>
          <w:lang w:val="ro-RO" w:eastAsia="ro-RO"/>
        </w:rPr>
        <w:t xml:space="preserve"> ;</w:t>
      </w:r>
      <w:r w:rsidRPr="001C05B9">
        <w:rPr>
          <w:rFonts w:ascii="Arial" w:hAnsi="Arial" w:cs="Arial"/>
          <w:sz w:val="22"/>
          <w:szCs w:val="20"/>
          <w:lang w:val="ro-RO" w:eastAsia="ro-RO"/>
        </w:rPr>
        <w:tab/>
      </w:r>
      <w:r w:rsidRPr="001C05B9">
        <w:rPr>
          <w:rFonts w:ascii="Arial" w:hAnsi="Arial" w:cs="Arial"/>
          <w:sz w:val="22"/>
          <w:szCs w:val="20"/>
          <w:lang w:val="ro-RO" w:eastAsia="ro-RO"/>
        </w:rPr>
        <w:tab/>
      </w:r>
      <w:r w:rsidRPr="001C05B9">
        <w:rPr>
          <w:rFonts w:ascii="Arial" w:hAnsi="Arial" w:cs="Arial"/>
          <w:b/>
          <w:sz w:val="22"/>
          <w:szCs w:val="20"/>
          <w:lang w:val="ro-RO" w:eastAsia="ro-RO"/>
        </w:rPr>
        <w:t>D.</w:t>
      </w:r>
      <w:r w:rsidRPr="001C05B9">
        <w:rPr>
          <w:rFonts w:ascii="Arial" w:hAnsi="Arial" w:cs="Arial"/>
          <w:sz w:val="22"/>
          <w:szCs w:val="20"/>
          <w:lang w:val="ro-RO" w:eastAsia="ro-RO"/>
        </w:rPr>
        <w:t xml:space="preserve"> </w:t>
      </w:r>
      <m:oMath>
        <m:f>
          <m:fPr>
            <m:ctrlPr>
              <w:rPr>
                <w:rFonts w:ascii="Cambria Math" w:eastAsia="Times New Roman" w:hAnsi="Cambria Math" w:cs="Arial"/>
                <w:i/>
                <w:sz w:val="22"/>
                <w:szCs w:val="20"/>
                <w:lang w:val="ro-RO" w:eastAsia="ro-RO"/>
              </w:rPr>
            </m:ctrlPr>
          </m:fPr>
          <m:num>
            <m:r>
              <w:rPr>
                <w:rFonts w:ascii="Cambria Math" w:hAnsi="Cambria Math" w:cs="Arial"/>
                <w:sz w:val="22"/>
                <w:szCs w:val="20"/>
                <w:lang w:val="ro-RO"/>
              </w:rPr>
              <m:t>1</m:t>
            </m:r>
          </m:num>
          <m:den>
            <m:r>
              <w:rPr>
                <w:rFonts w:ascii="Cambria Math" w:hAnsi="Cambria Math" w:cs="Arial"/>
                <w:sz w:val="22"/>
                <w:szCs w:val="20"/>
                <w:lang w:val="ro-RO"/>
              </w:rPr>
              <m:t>18</m:t>
            </m:r>
          </m:den>
        </m:f>
      </m:oMath>
    </w:p>
    <w:p w:rsidR="005751FB" w:rsidRPr="001C05B9" w:rsidRDefault="005751FB" w:rsidP="005751FB">
      <w:pPr>
        <w:numPr>
          <w:ilvl w:val="0"/>
          <w:numId w:val="32"/>
        </w:numPr>
        <w:tabs>
          <w:tab w:val="left" w:pos="851"/>
        </w:tabs>
        <w:autoSpaceDE w:val="0"/>
        <w:autoSpaceDN w:val="0"/>
        <w:adjustRightInd w:val="0"/>
        <w:spacing w:after="0" w:line="276" w:lineRule="auto"/>
        <w:ind w:left="0" w:firstLine="567"/>
        <w:rPr>
          <w:rFonts w:ascii="Arial" w:hAnsi="Arial" w:cs="Arial"/>
          <w:sz w:val="22"/>
          <w:szCs w:val="20"/>
          <w:lang w:val="ro-RO"/>
        </w:rPr>
      </w:pPr>
      <w:r w:rsidRPr="001C05B9">
        <w:rPr>
          <w:rFonts w:ascii="Arial" w:hAnsi="Arial" w:cs="Arial"/>
          <w:sz w:val="22"/>
          <w:szCs w:val="20"/>
          <w:lang w:val="ro-RO"/>
        </w:rPr>
        <w:t xml:space="preserve">Un corp (C) cu greutatea de 100 N este legat la un capăt al unui fir inextensibil și fără masă. Celălalt capăt al firului este legat de un dinamometru (D) care este fixat după cum se vede în figura alăturată. Firul este trecut peste o roată cu circumferința de 0,3 m. Dacă roata, antrenată de un motor, se rotește de 50 de ori într-o secundă în sens </w:t>
      </w:r>
      <w:proofErr w:type="spellStart"/>
      <w:r w:rsidRPr="001C05B9">
        <w:rPr>
          <w:rFonts w:ascii="Arial" w:hAnsi="Arial" w:cs="Arial"/>
          <w:sz w:val="22"/>
          <w:szCs w:val="20"/>
          <w:lang w:val="ro-RO"/>
        </w:rPr>
        <w:t>antiorar</w:t>
      </w:r>
      <w:proofErr w:type="spellEnd"/>
      <w:r w:rsidRPr="001C05B9">
        <w:rPr>
          <w:rFonts w:ascii="Arial" w:hAnsi="Arial" w:cs="Arial"/>
          <w:sz w:val="22"/>
          <w:szCs w:val="20"/>
          <w:lang w:val="ro-RO"/>
        </w:rPr>
        <w:t>, atunci dinamometrul indică 20N. Care este valoarea puterii motorului?</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0,3 kW;</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w:r w:rsidRPr="001C05B9">
        <w:rPr>
          <w:rFonts w:ascii="Arial" w:hAnsi="Arial" w:cs="Arial"/>
          <w:sz w:val="22"/>
          <w:szCs w:val="20"/>
          <w:lang w:val="ro-RO"/>
        </w:rPr>
        <w:t xml:space="preserve"> 0,8 kW;</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1,2 kW;</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1,8 kW</w:t>
      </w:r>
    </w:p>
    <w:p w:rsidR="005751FB" w:rsidRPr="001C05B9" w:rsidRDefault="005751FB" w:rsidP="005751FB">
      <w:pPr>
        <w:numPr>
          <w:ilvl w:val="0"/>
          <w:numId w:val="32"/>
        </w:numPr>
        <w:tabs>
          <w:tab w:val="left" w:pos="851"/>
        </w:tabs>
        <w:autoSpaceDE w:val="0"/>
        <w:autoSpaceDN w:val="0"/>
        <w:adjustRightInd w:val="0"/>
        <w:spacing w:after="0" w:line="276" w:lineRule="auto"/>
        <w:ind w:left="0" w:firstLine="567"/>
        <w:rPr>
          <w:rFonts w:ascii="Arial" w:hAnsi="Arial" w:cs="Arial"/>
          <w:sz w:val="22"/>
          <w:szCs w:val="20"/>
          <w:lang w:val="ro-RO"/>
        </w:rPr>
      </w:pPr>
      <w:r w:rsidRPr="001C05B9">
        <w:rPr>
          <w:rFonts w:ascii="Arial" w:hAnsi="Arial" w:cs="Arial"/>
          <w:noProof/>
          <w:sz w:val="22"/>
          <w:szCs w:val="20"/>
          <w:lang w:val="ro-RO" w:eastAsia="ro-RO"/>
        </w:rPr>
        <w:drawing>
          <wp:anchor distT="0" distB="0" distL="114300" distR="114300" simplePos="0" relativeHeight="251663360" behindDoc="0" locked="0" layoutInCell="1" allowOverlap="1" wp14:anchorId="6BD82817" wp14:editId="5E86E0DB">
            <wp:simplePos x="0" y="0"/>
            <wp:positionH relativeFrom="margin">
              <wp:align>right</wp:align>
            </wp:positionH>
            <wp:positionV relativeFrom="paragraph">
              <wp:posOffset>5080</wp:posOffset>
            </wp:positionV>
            <wp:extent cx="1627505" cy="1224280"/>
            <wp:effectExtent l="0" t="0" r="0" b="0"/>
            <wp:wrapSquare wrapText="bothSides"/>
            <wp:docPr id="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pa cu balama.png"/>
                    <pic:cNvPicPr/>
                  </pic:nvPicPr>
                  <pic:blipFill>
                    <a:blip r:embed="rId47" cstate="print">
                      <a:extLst>
                        <a:ext uri="{BEBA8EAE-BF5A-486C-A8C5-ECC9F3942E4B}">
                          <a14:imgProps xmlns:a14="http://schemas.microsoft.com/office/drawing/2010/main">
                            <a14:imgLayer r:embed="rId31">
                              <a14:imgEffect>
                                <a14:sharpenSoften amount="50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1627505" cy="1224280"/>
                    </a:xfrm>
                    <a:prstGeom prst="rect">
                      <a:avLst/>
                    </a:prstGeom>
                  </pic:spPr>
                </pic:pic>
              </a:graphicData>
            </a:graphic>
          </wp:anchor>
        </w:drawing>
      </w:r>
      <w:r w:rsidRPr="001C05B9">
        <w:rPr>
          <w:rFonts w:ascii="Arial" w:hAnsi="Arial" w:cs="Arial"/>
          <w:sz w:val="22"/>
          <w:szCs w:val="20"/>
          <w:lang w:val="ro-RO"/>
        </w:rPr>
        <w:t xml:space="preserve">O trapă </w:t>
      </w:r>
      <w:r w:rsidRPr="001C05B9">
        <w:rPr>
          <w:rFonts w:ascii="Arial" w:hAnsi="Arial" w:cs="Arial"/>
          <w:b/>
          <w:sz w:val="22"/>
          <w:szCs w:val="20"/>
          <w:lang w:val="ro-RO"/>
        </w:rPr>
        <w:t>T</w:t>
      </w:r>
      <w:r w:rsidRPr="001C05B9">
        <w:rPr>
          <w:rFonts w:ascii="Arial" w:hAnsi="Arial" w:cs="Arial"/>
          <w:sz w:val="22"/>
          <w:szCs w:val="20"/>
          <w:lang w:val="ro-RO"/>
        </w:rPr>
        <w:t xml:space="preserve"> (ușă orizontală în podeaua unei încăperi) este ținută închisă (orizontală) cu ajutorul unui cablu ușor </w:t>
      </w:r>
      <w:r w:rsidRPr="001C05B9">
        <w:rPr>
          <w:rFonts w:ascii="Arial" w:hAnsi="Arial" w:cs="Arial"/>
          <w:b/>
          <w:sz w:val="22"/>
          <w:szCs w:val="20"/>
          <w:lang w:val="ro-RO"/>
        </w:rPr>
        <w:t xml:space="preserve">C </w:t>
      </w:r>
      <w:r w:rsidRPr="001C05B9">
        <w:rPr>
          <w:rFonts w:ascii="Arial" w:hAnsi="Arial" w:cs="Arial"/>
          <w:sz w:val="22"/>
          <w:szCs w:val="20"/>
          <w:lang w:val="ro-RO"/>
        </w:rPr>
        <w:t xml:space="preserve">fixat la jumătatea distanței dintre centrul de greutate al trapei și capătul stâng al acesteia. Trapa se poate roti în jurul unei balamale </w:t>
      </w:r>
      <w:r w:rsidRPr="001C05B9">
        <w:rPr>
          <w:rFonts w:ascii="Arial" w:hAnsi="Arial" w:cs="Arial"/>
          <w:b/>
          <w:sz w:val="22"/>
          <w:szCs w:val="20"/>
          <w:lang w:val="ro-RO"/>
        </w:rPr>
        <w:t>B</w:t>
      </w:r>
      <w:r w:rsidRPr="001C05B9">
        <w:rPr>
          <w:rFonts w:ascii="Arial" w:hAnsi="Arial" w:cs="Arial"/>
          <w:sz w:val="22"/>
          <w:szCs w:val="20"/>
          <w:lang w:val="ro-RO"/>
        </w:rPr>
        <w:t xml:space="preserve"> fixată de perete. În figură sunt reprezentate forțele care se exercită asupra balamalei, cablului și a trapei. În care dintre variantele de mai jos cele trei forțe sunt enumerate în ordinea crescătoare a valorilor lor?</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b/>
          <w:noProof/>
          <w:sz w:val="22"/>
          <w:szCs w:val="20"/>
          <w:lang w:val="ro-RO" w:eastAsia="ro-RO"/>
        </w:rPr>
        <w:lastRenderedPageBreak/>
        <w:drawing>
          <wp:anchor distT="0" distB="0" distL="71755" distR="71755" simplePos="0" relativeHeight="251664384" behindDoc="0" locked="0" layoutInCell="1" allowOverlap="1" wp14:anchorId="3023F9A8" wp14:editId="6F2D62D7">
            <wp:simplePos x="0" y="0"/>
            <wp:positionH relativeFrom="margin">
              <wp:posOffset>3557905</wp:posOffset>
            </wp:positionH>
            <wp:positionV relativeFrom="paragraph">
              <wp:posOffset>151130</wp:posOffset>
            </wp:positionV>
            <wp:extent cx="2547620" cy="1158875"/>
            <wp:effectExtent l="19050" t="0" r="5080" b="0"/>
            <wp:wrapSquare wrapText="bothSides"/>
            <wp:docPr id="2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it electric 3.png"/>
                    <pic:cNvPicPr/>
                  </pic:nvPicPr>
                  <pic:blipFill>
                    <a:blip r:embed="rId48" cstate="print">
                      <a:extLst>
                        <a:ext uri="{BEBA8EAE-BF5A-486C-A8C5-ECC9F3942E4B}">
                          <a14:imgProps xmlns:a14="http://schemas.microsoft.com/office/drawing/2010/main">
                            <a14:imgLayer r:embed="rId31">
                              <a14:imgEffect>
                                <a14:sharpenSoften amount="44000"/>
                              </a14:imgEffect>
                              <a14:imgEffect>
                                <a14:saturation sat="400000"/>
                              </a14:imgEffect>
                              <a14:imgEffect>
                                <a14:brightnessContrast bright="6000"/>
                              </a14:imgEffect>
                            </a14:imgLayer>
                          </a14:imgProps>
                        </a:ext>
                        <a:ext uri="{28A0092B-C50C-407E-A947-70E740481C1C}">
                          <a14:useLocalDpi xmlns:a14="http://schemas.microsoft.com/office/drawing/2010/main" val="0"/>
                        </a:ext>
                      </a:extLst>
                    </a:blip>
                    <a:stretch>
                      <a:fillRect/>
                    </a:stretch>
                  </pic:blipFill>
                  <pic:spPr>
                    <a:xfrm>
                      <a:off x="0" y="0"/>
                      <a:ext cx="2547620" cy="1158875"/>
                    </a:xfrm>
                    <a:prstGeom prst="rect">
                      <a:avLst/>
                    </a:prstGeom>
                  </pic:spPr>
                </pic:pic>
              </a:graphicData>
            </a:graphic>
          </wp:anchor>
        </w:drawing>
      </w: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F, T, G;</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w:r w:rsidRPr="001C05B9">
        <w:rPr>
          <w:rFonts w:ascii="Arial" w:hAnsi="Arial" w:cs="Arial"/>
          <w:sz w:val="22"/>
          <w:szCs w:val="20"/>
          <w:lang w:val="ro-RO"/>
        </w:rPr>
        <w:t xml:space="preserve"> T, F, G;</w:t>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G, F, T;</w:t>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G, T, F</w:t>
      </w:r>
    </w:p>
    <w:p w:rsidR="005751FB" w:rsidRPr="001C05B9" w:rsidRDefault="005751FB" w:rsidP="005751FB">
      <w:pPr>
        <w:numPr>
          <w:ilvl w:val="0"/>
          <w:numId w:val="32"/>
        </w:numPr>
        <w:tabs>
          <w:tab w:val="left" w:pos="851"/>
        </w:tabs>
        <w:autoSpaceDE w:val="0"/>
        <w:autoSpaceDN w:val="0"/>
        <w:adjustRightInd w:val="0"/>
        <w:spacing w:after="0" w:line="276" w:lineRule="auto"/>
        <w:ind w:left="0" w:firstLine="567"/>
        <w:rPr>
          <w:rFonts w:ascii="Arial" w:hAnsi="Arial" w:cs="Arial"/>
          <w:sz w:val="22"/>
          <w:szCs w:val="20"/>
          <w:lang w:val="ro-RO"/>
        </w:rPr>
      </w:pPr>
      <w:r w:rsidRPr="001C05B9">
        <w:rPr>
          <w:rFonts w:ascii="Arial" w:hAnsi="Arial" w:cs="Arial"/>
          <w:sz w:val="22"/>
          <w:szCs w:val="20"/>
          <w:lang w:val="ro-RO"/>
        </w:rPr>
        <w:t xml:space="preserve">În circuitul electric din figura alăturată rezistorii au rezistențele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1</m:t>
            </m:r>
          </m:sub>
        </m:sSub>
        <m:r>
          <w:rPr>
            <w:rFonts w:ascii="Cambria Math" w:hAnsi="Cambria Math" w:cs="Arial"/>
            <w:sz w:val="22"/>
            <w:szCs w:val="20"/>
            <w:lang w:val="ro-RO"/>
          </w:rPr>
          <m:t xml:space="preserve">=50 </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și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oMath>
      <w:r w:rsidRPr="001C05B9">
        <w:rPr>
          <w:rFonts w:ascii="Arial" w:hAnsi="Arial" w:cs="Arial"/>
          <w:sz w:val="22"/>
          <w:szCs w:val="20"/>
          <w:lang w:val="ro-RO"/>
        </w:rPr>
        <w:t xml:space="preserve">, iar sursa ideală de tensiune electromotoare are </w:t>
      </w:r>
      <m:oMath>
        <m:r>
          <w:rPr>
            <w:rFonts w:ascii="Cambria Math" w:hAnsi="Cambria Math" w:cs="Arial"/>
            <w:sz w:val="22"/>
            <w:szCs w:val="20"/>
            <w:lang w:val="ro-RO"/>
          </w:rPr>
          <m:t>E=3 V</m:t>
        </m:r>
      </m:oMath>
      <w:r w:rsidRPr="001C05B9">
        <w:rPr>
          <w:rFonts w:ascii="Arial" w:hAnsi="Arial" w:cs="Arial"/>
          <w:sz w:val="22"/>
          <w:szCs w:val="20"/>
          <w:lang w:val="ro-RO"/>
        </w:rPr>
        <w:t xml:space="preserve">. Între punctele a și b se conectează un voltmetru considerat ideal </w:t>
      </w:r>
      <m:oMath>
        <m:d>
          <m:dPr>
            <m:ctrlPr>
              <w:rPr>
                <w:rFonts w:ascii="Cambria Math" w:hAnsi="Cambria Math" w:cs="Arial"/>
                <w:i/>
                <w:sz w:val="22"/>
                <w:szCs w:val="20"/>
                <w:lang w:val="ro-RO"/>
              </w:rPr>
            </m:ctrlPr>
          </m:dPr>
          <m:e>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V</m:t>
                </m:r>
              </m:sub>
            </m:sSub>
            <m:r>
              <w:rPr>
                <w:rFonts w:ascii="Cambria Math" w:hAnsi="Cambria Math" w:cs="Arial"/>
                <w:sz w:val="22"/>
                <w:szCs w:val="20"/>
                <w:lang w:val="ro-RO"/>
              </w:rPr>
              <m:t>→∞</m:t>
            </m:r>
          </m:e>
        </m:d>
      </m:oMath>
      <w:r w:rsidRPr="001C05B9">
        <w:rPr>
          <w:rFonts w:ascii="Arial" w:hAnsi="Arial" w:cs="Arial"/>
          <w:sz w:val="22"/>
          <w:szCs w:val="20"/>
          <w:lang w:val="ro-RO"/>
        </w:rPr>
        <w:t xml:space="preserve">. Pentru ce valoare a rezistențelor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oMath>
      <w:r w:rsidRPr="001C05B9">
        <w:rPr>
          <w:rFonts w:ascii="Arial" w:hAnsi="Arial" w:cs="Arial"/>
          <w:sz w:val="22"/>
          <w:szCs w:val="20"/>
          <w:lang w:val="ro-RO"/>
        </w:rPr>
        <w:t xml:space="preserve"> indicația voltmetrului este nulă?</w:t>
      </w:r>
    </w:p>
    <w:p w:rsidR="005751FB" w:rsidRPr="001C05B9" w:rsidRDefault="005751FB" w:rsidP="005751FB">
      <w:pPr>
        <w:tabs>
          <w:tab w:val="left" w:pos="851"/>
        </w:tabs>
        <w:rPr>
          <w:rFonts w:ascii="Arial" w:hAnsi="Arial" w:cs="Arial"/>
          <w:sz w:val="22"/>
          <w:szCs w:val="20"/>
          <w:lang w:val="ro-RO"/>
        </w:rPr>
      </w:pPr>
      <w:r w:rsidRPr="001C05B9">
        <w:rPr>
          <w:rFonts w:ascii="Arial" w:hAnsi="Arial" w:cs="Arial"/>
          <w:sz w:val="22"/>
          <w:szCs w:val="20"/>
          <w:lang w:val="ro-RO"/>
        </w:rPr>
        <w:tab/>
      </w:r>
      <w:r w:rsidRPr="001C05B9">
        <w:rPr>
          <w:rFonts w:ascii="Arial" w:hAnsi="Arial" w:cs="Arial"/>
          <w:b/>
          <w:sz w:val="22"/>
          <w:szCs w:val="20"/>
          <w:lang w:val="ro-RO"/>
        </w:rPr>
        <w:t>A.</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r>
          <w:rPr>
            <w:rFonts w:ascii="Cambria Math" w:hAnsi="Cambria Math" w:cs="Arial"/>
            <w:sz w:val="22"/>
            <w:szCs w:val="20"/>
            <w:lang w:val="ro-RO"/>
          </w:rPr>
          <m:t xml:space="preserve">=100 </m:t>
        </m:r>
        <m:r>
          <m:rPr>
            <m:sty m:val="p"/>
          </m:rPr>
          <w:rPr>
            <w:rFonts w:ascii="Cambria Math" w:hAnsi="Cambria Math" w:cs="Arial"/>
            <w:sz w:val="22"/>
            <w:szCs w:val="20"/>
            <w:lang w:val="ro-RO"/>
          </w:rPr>
          <m:t>Ω</m:t>
        </m:r>
      </m:oMath>
      <w:r w:rsidRPr="001C05B9">
        <w:rPr>
          <w:rFonts w:ascii="Arial" w:hAnsi="Arial" w:cs="Arial"/>
          <w:sz w:val="22"/>
          <w:szCs w:val="20"/>
          <w:lang w:val="ro-RO"/>
        </w:rPr>
        <w:t>;</w:t>
      </w:r>
      <w:r w:rsidRPr="001C05B9">
        <w:rPr>
          <w:rFonts w:ascii="Arial" w:hAnsi="Arial" w:cs="Arial"/>
          <w:sz w:val="22"/>
          <w:szCs w:val="20"/>
          <w:lang w:val="ro-RO"/>
        </w:rPr>
        <w:tab/>
      </w:r>
      <w:r w:rsidRPr="001C05B9">
        <w:rPr>
          <w:rFonts w:ascii="Arial" w:hAnsi="Arial" w:cs="Arial"/>
          <w:sz w:val="22"/>
          <w:szCs w:val="20"/>
          <w:lang w:val="ro-RO"/>
        </w:rPr>
        <w:tab/>
      </w:r>
      <w:r w:rsidRPr="001C05B9">
        <w:rPr>
          <w:rFonts w:ascii="Arial" w:hAnsi="Arial" w:cs="Arial"/>
          <w:b/>
          <w:sz w:val="22"/>
          <w:szCs w:val="20"/>
          <w:lang w:val="ro-RO"/>
        </w:rPr>
        <w:t>B.</w:t>
      </w:r>
      <m:oMath>
        <m:r>
          <w:rPr>
            <w:rFonts w:ascii="Cambria Math" w:hAnsi="Cambria Math" w:cs="Arial"/>
            <w:sz w:val="22"/>
            <w:szCs w:val="20"/>
            <w:lang w:val="ro-RO"/>
          </w:rPr>
          <m:t xml:space="preserve"> </m:t>
        </m:r>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r>
          <w:rPr>
            <w:rFonts w:ascii="Cambria Math" w:hAnsi="Cambria Math" w:cs="Arial"/>
            <w:sz w:val="22"/>
            <w:szCs w:val="20"/>
            <w:lang w:val="ro-RO"/>
          </w:rPr>
          <m:t xml:space="preserve">=125 </m:t>
        </m:r>
        <m:r>
          <m:rPr>
            <m:sty m:val="p"/>
          </m:rPr>
          <w:rPr>
            <w:rFonts w:ascii="Cambria Math" w:hAnsi="Cambria Math" w:cs="Arial"/>
            <w:sz w:val="22"/>
            <w:szCs w:val="20"/>
            <w:lang w:val="ro-RO"/>
          </w:rPr>
          <m:t>Ω</m:t>
        </m:r>
      </m:oMath>
      <w:r w:rsidRPr="001C05B9">
        <w:rPr>
          <w:rFonts w:ascii="Arial" w:hAnsi="Arial" w:cs="Arial"/>
          <w:sz w:val="22"/>
          <w:szCs w:val="20"/>
          <w:lang w:val="ro-RO"/>
        </w:rPr>
        <w:t>;</w:t>
      </w:r>
      <w:r w:rsidRPr="001C05B9">
        <w:rPr>
          <w:rFonts w:ascii="Arial" w:hAnsi="Arial" w:cs="Arial"/>
          <w:sz w:val="22"/>
          <w:szCs w:val="20"/>
          <w:lang w:val="ro-RO"/>
        </w:rPr>
        <w:tab/>
      </w:r>
      <w:r w:rsidRPr="001C05B9">
        <w:rPr>
          <w:rFonts w:ascii="Arial" w:hAnsi="Arial" w:cs="Arial"/>
          <w:b/>
          <w:sz w:val="22"/>
          <w:szCs w:val="20"/>
          <w:lang w:val="ro-RO"/>
        </w:rPr>
        <w:t>C.</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r>
          <w:rPr>
            <w:rFonts w:ascii="Cambria Math" w:hAnsi="Cambria Math" w:cs="Arial"/>
            <w:sz w:val="22"/>
            <w:szCs w:val="20"/>
            <w:lang w:val="ro-RO"/>
          </w:rPr>
          <m:t xml:space="preserve">=150 </m:t>
        </m:r>
        <m:r>
          <m:rPr>
            <m:sty m:val="p"/>
          </m:rPr>
          <w:rPr>
            <w:rFonts w:ascii="Cambria Math" w:hAnsi="Cambria Math" w:cs="Arial"/>
            <w:sz w:val="22"/>
            <w:szCs w:val="20"/>
            <w:lang w:val="ro-RO"/>
          </w:rPr>
          <m:t>Ω</m:t>
        </m:r>
      </m:oMath>
      <w:r w:rsidRPr="001C05B9">
        <w:rPr>
          <w:rFonts w:ascii="Arial" w:hAnsi="Arial" w:cs="Arial"/>
          <w:sz w:val="22"/>
          <w:szCs w:val="20"/>
          <w:lang w:val="ro-RO"/>
        </w:rPr>
        <w:t xml:space="preserve">; </w:t>
      </w:r>
      <w:r w:rsidRPr="001C05B9">
        <w:rPr>
          <w:rFonts w:ascii="Arial" w:hAnsi="Arial" w:cs="Arial"/>
          <w:sz w:val="22"/>
          <w:szCs w:val="20"/>
          <w:lang w:val="ro-RO"/>
        </w:rPr>
        <w:tab/>
      </w:r>
      <w:r w:rsidRPr="001C05B9">
        <w:rPr>
          <w:rFonts w:ascii="Arial" w:hAnsi="Arial" w:cs="Arial"/>
          <w:b/>
          <w:sz w:val="22"/>
          <w:szCs w:val="20"/>
          <w:lang w:val="ro-RO"/>
        </w:rPr>
        <w:t>D.</w:t>
      </w:r>
      <w:r w:rsidRPr="001C05B9">
        <w:rPr>
          <w:rFonts w:ascii="Arial" w:hAnsi="Arial" w:cs="Arial"/>
          <w:sz w:val="22"/>
          <w:szCs w:val="20"/>
          <w:lang w:val="ro-RO"/>
        </w:rPr>
        <w:t xml:space="preserve"> </w:t>
      </w:r>
      <m:oMath>
        <m:sSub>
          <m:sSubPr>
            <m:ctrlPr>
              <w:rPr>
                <w:rFonts w:ascii="Cambria Math" w:hAnsi="Cambria Math" w:cs="Arial"/>
                <w:i/>
                <w:sz w:val="22"/>
                <w:szCs w:val="20"/>
                <w:lang w:val="ro-RO"/>
              </w:rPr>
            </m:ctrlPr>
          </m:sSubPr>
          <m:e>
            <m:r>
              <w:rPr>
                <w:rFonts w:ascii="Cambria Math" w:hAnsi="Cambria Math" w:cs="Arial"/>
                <w:sz w:val="22"/>
                <w:szCs w:val="20"/>
                <w:lang w:val="ro-RO"/>
              </w:rPr>
              <m:t>R</m:t>
            </m:r>
          </m:e>
          <m:sub>
            <m:r>
              <w:rPr>
                <w:rFonts w:ascii="Cambria Math" w:hAnsi="Cambria Math" w:cs="Arial"/>
                <w:sz w:val="22"/>
                <w:szCs w:val="20"/>
                <w:lang w:val="ro-RO"/>
              </w:rPr>
              <m:t>2</m:t>
            </m:r>
          </m:sub>
        </m:sSub>
        <m:r>
          <w:rPr>
            <w:rFonts w:ascii="Cambria Math" w:hAnsi="Cambria Math" w:cs="Arial"/>
            <w:sz w:val="22"/>
            <w:szCs w:val="20"/>
            <w:lang w:val="ro-RO"/>
          </w:rPr>
          <m:t xml:space="preserve">=200 </m:t>
        </m:r>
        <m:r>
          <m:rPr>
            <m:sty m:val="p"/>
          </m:rPr>
          <w:rPr>
            <w:rFonts w:ascii="Cambria Math" w:hAnsi="Cambria Math" w:cs="Arial"/>
            <w:sz w:val="22"/>
            <w:szCs w:val="20"/>
            <w:lang w:val="ro-RO"/>
          </w:rPr>
          <m:t>Ω</m:t>
        </m:r>
      </m:oMath>
    </w:p>
    <w:p w:rsidR="005751FB" w:rsidRPr="006A1EE7" w:rsidRDefault="005751FB" w:rsidP="005751FB">
      <w:pPr>
        <w:pBdr>
          <w:bottom w:val="single" w:sz="4" w:space="1" w:color="auto"/>
        </w:pBdr>
        <w:tabs>
          <w:tab w:val="left" w:pos="851"/>
        </w:tabs>
        <w:spacing w:after="0"/>
        <w:rPr>
          <w:rFonts w:ascii="Arial" w:hAnsi="Arial" w:cs="Arial"/>
          <w:noProof/>
          <w:sz w:val="20"/>
          <w:szCs w:val="20"/>
          <w:lang w:val="ro-RO" w:eastAsia="ro-RO"/>
        </w:rPr>
      </w:pPr>
      <w:r w:rsidRPr="006A1EE7">
        <w:rPr>
          <w:rFonts w:ascii="Arial" w:hAnsi="Arial" w:cs="Arial"/>
          <w:b/>
          <w:sz w:val="20"/>
          <w:szCs w:val="20"/>
          <w:lang w:val="ro-RO"/>
        </w:rPr>
        <w:t>Subiectul II</w:t>
      </w:r>
      <w:r w:rsidRPr="006A1EE7">
        <w:rPr>
          <w:rFonts w:ascii="Arial" w:hAnsi="Arial" w:cs="Arial"/>
          <w:sz w:val="20"/>
          <w:szCs w:val="20"/>
          <w:lang w:val="ro-RO"/>
        </w:rPr>
        <w:t xml:space="preserve"> (</w:t>
      </w:r>
      <w:r w:rsidRPr="006A1EE7">
        <w:rPr>
          <w:rFonts w:ascii="Arial" w:hAnsi="Arial" w:cs="Arial"/>
          <w:i/>
          <w:sz w:val="20"/>
          <w:szCs w:val="20"/>
          <w:lang w:val="ro-RO"/>
        </w:rPr>
        <w:t>20 puncte</w:t>
      </w:r>
      <w:r w:rsidRPr="006A1EE7">
        <w:rPr>
          <w:rFonts w:ascii="Arial" w:hAnsi="Arial" w:cs="Arial"/>
          <w:sz w:val="20"/>
          <w:szCs w:val="20"/>
          <w:lang w:val="ro-RO"/>
        </w:rPr>
        <w:t>)</w:t>
      </w:r>
      <w:r w:rsidRPr="006A1EE7">
        <w:rPr>
          <w:rFonts w:ascii="Arial" w:hAnsi="Arial" w:cs="Arial"/>
          <w:noProof/>
          <w:sz w:val="20"/>
          <w:szCs w:val="20"/>
          <w:lang w:val="ro-RO" w:eastAsia="ro-RO"/>
        </w:rPr>
        <w:t xml:space="preserve"> </w:t>
      </w:r>
    </w:p>
    <w:p w:rsidR="005751FB" w:rsidRDefault="005751FB" w:rsidP="005751FB">
      <w:pPr>
        <w:tabs>
          <w:tab w:val="left" w:pos="851"/>
        </w:tabs>
        <w:spacing w:after="0"/>
        <w:rPr>
          <w:rFonts w:ascii="Arial" w:hAnsi="Arial" w:cs="Arial"/>
          <w:noProof/>
          <w:sz w:val="22"/>
          <w:szCs w:val="20"/>
          <w:lang w:val="ro-RO" w:eastAsia="ro-RO"/>
        </w:rPr>
      </w:pPr>
    </w:p>
    <w:p w:rsidR="005751FB" w:rsidRPr="001C05B9" w:rsidRDefault="005751FB" w:rsidP="005751FB">
      <w:pPr>
        <w:tabs>
          <w:tab w:val="left" w:pos="851"/>
        </w:tabs>
        <w:spacing w:after="0"/>
        <w:rPr>
          <w:rFonts w:ascii="Arial" w:hAnsi="Arial" w:cs="Arial"/>
          <w:noProof/>
          <w:sz w:val="22"/>
          <w:szCs w:val="20"/>
          <w:lang w:val="ro-RO" w:eastAsia="ro-RO"/>
        </w:rPr>
      </w:pPr>
      <w:r w:rsidRPr="001C05B9">
        <w:rPr>
          <w:rFonts w:ascii="Arial" w:hAnsi="Arial" w:cs="Arial"/>
          <w:noProof/>
          <w:sz w:val="22"/>
          <w:szCs w:val="20"/>
          <w:lang w:val="ro-RO" w:eastAsia="ro-RO"/>
        </w:rPr>
        <w:drawing>
          <wp:anchor distT="0" distB="0" distL="71755" distR="71755" simplePos="0" relativeHeight="251671552" behindDoc="0" locked="0" layoutInCell="1" allowOverlap="1" wp14:anchorId="75B19D6E" wp14:editId="39F18B62">
            <wp:simplePos x="0" y="0"/>
            <wp:positionH relativeFrom="margin">
              <wp:posOffset>3329305</wp:posOffset>
            </wp:positionH>
            <wp:positionV relativeFrom="paragraph">
              <wp:posOffset>127635</wp:posOffset>
            </wp:positionV>
            <wp:extent cx="2800350" cy="809625"/>
            <wp:effectExtent l="19050" t="0" r="0" b="0"/>
            <wp:wrapSquare wrapText="bothSides"/>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 care coboara pe semicerc.png"/>
                    <pic:cNvPicPr/>
                  </pic:nvPicPr>
                  <pic:blipFill>
                    <a:blip r:embed="rId49" cstate="print">
                      <a:extLst>
                        <a:ext uri="{BEBA8EAE-BF5A-486C-A8C5-ECC9F3942E4B}">
                          <a14:imgProps xmlns:a14="http://schemas.microsoft.com/office/drawing/2010/main">
                            <a14:imgLayer r:embed="rId31">
                              <a14:imgEffect>
                                <a14:sharpenSoften amount="50000"/>
                              </a14:imgEffect>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2800350" cy="809625"/>
                    </a:xfrm>
                    <a:prstGeom prst="rect">
                      <a:avLst/>
                    </a:prstGeom>
                  </pic:spPr>
                </pic:pic>
              </a:graphicData>
            </a:graphic>
          </wp:anchor>
        </w:drawing>
      </w:r>
      <w:r w:rsidRPr="001C05B9">
        <w:rPr>
          <w:rFonts w:ascii="Arial" w:hAnsi="Arial" w:cs="Arial"/>
          <w:noProof/>
          <w:sz w:val="22"/>
          <w:szCs w:val="20"/>
          <w:lang w:val="ro-RO" w:eastAsia="ro-RO"/>
        </w:rPr>
        <w:t xml:space="preserve">Un corp cu masa </w:t>
      </w:r>
      <m:oMath>
        <m:r>
          <w:rPr>
            <w:rFonts w:ascii="Cambria Math" w:hAnsi="Cambria Math" w:cs="Arial"/>
            <w:noProof/>
            <w:sz w:val="22"/>
            <w:szCs w:val="20"/>
            <w:lang w:val="ro-RO" w:eastAsia="ro-RO"/>
          </w:rPr>
          <m:t>m=10 kg</m:t>
        </m:r>
      </m:oMath>
      <w:r w:rsidRPr="001C05B9">
        <w:rPr>
          <w:rFonts w:ascii="Arial" w:hAnsi="Arial" w:cs="Arial"/>
          <w:noProof/>
          <w:sz w:val="22"/>
          <w:szCs w:val="20"/>
          <w:lang w:val="ro-RO" w:eastAsia="ro-RO"/>
        </w:rPr>
        <w:t xml:space="preserve"> este lăsat liber din punctul A al unei piste circulare netede de la înălțimea </w:t>
      </w:r>
      <m:oMath>
        <m:r>
          <w:rPr>
            <w:rFonts w:ascii="Cambria Math" w:hAnsi="Cambria Math" w:cs="Arial"/>
            <w:noProof/>
            <w:sz w:val="22"/>
            <w:szCs w:val="20"/>
            <w:lang w:val="ro-RO" w:eastAsia="ro-RO"/>
          </w:rPr>
          <m:t>h=3 m</m:t>
        </m:r>
      </m:oMath>
      <w:r w:rsidRPr="001C05B9">
        <w:rPr>
          <w:rFonts w:ascii="Arial" w:hAnsi="Arial" w:cs="Arial"/>
          <w:noProof/>
          <w:sz w:val="22"/>
          <w:szCs w:val="20"/>
          <w:lang w:val="ro-RO" w:eastAsia="ro-RO"/>
        </w:rPr>
        <w:t xml:space="preserve"> față de sol. Pista se continuă cu o suprafață orizontală care este netedă, cu excepția porțiunii BC de lungime </w:t>
      </w:r>
      <m:oMath>
        <m:r>
          <w:rPr>
            <w:rFonts w:ascii="Cambria Math" w:hAnsi="Cambria Math" w:cs="Arial"/>
            <w:noProof/>
            <w:sz w:val="22"/>
            <w:szCs w:val="20"/>
            <w:lang w:val="ro-RO" w:eastAsia="ro-RO"/>
          </w:rPr>
          <m:t>d=6 m</m:t>
        </m:r>
      </m:oMath>
      <w:r w:rsidRPr="001C05B9">
        <w:rPr>
          <w:rFonts w:ascii="Arial" w:hAnsi="Arial" w:cs="Arial"/>
          <w:noProof/>
          <w:sz w:val="22"/>
          <w:szCs w:val="20"/>
          <w:lang w:val="ro-RO" w:eastAsia="ro-RO"/>
        </w:rPr>
        <w:t xml:space="preserve">. Corpul se oprește într-un resort elastic cu constanta de elasticitate </w:t>
      </w:r>
      <m:oMath>
        <m:r>
          <w:rPr>
            <w:rFonts w:ascii="Cambria Math" w:hAnsi="Cambria Math" w:cs="Arial"/>
            <w:noProof/>
            <w:sz w:val="22"/>
            <w:szCs w:val="20"/>
            <w:lang w:val="ro-RO" w:eastAsia="ro-RO"/>
          </w:rPr>
          <m:t>k=2000</m:t>
        </m:r>
        <m:f>
          <m:fPr>
            <m:ctrlPr>
              <w:rPr>
                <w:rFonts w:ascii="Cambria Math" w:hAnsi="Cambria Math" w:cs="Arial"/>
                <w:i/>
                <w:noProof/>
                <w:sz w:val="22"/>
                <w:szCs w:val="20"/>
                <w:lang w:val="ro-RO" w:eastAsia="ro-RO"/>
              </w:rPr>
            </m:ctrlPr>
          </m:fPr>
          <m:num>
            <m:r>
              <w:rPr>
                <w:rFonts w:ascii="Cambria Math" w:hAnsi="Cambria Math" w:cs="Arial"/>
                <w:noProof/>
                <w:sz w:val="22"/>
                <w:szCs w:val="20"/>
                <w:lang w:val="ro-RO" w:eastAsia="ro-RO"/>
              </w:rPr>
              <m:t>N</m:t>
            </m:r>
          </m:num>
          <m:den>
            <m:r>
              <w:rPr>
                <w:rFonts w:ascii="Cambria Math" w:hAnsi="Cambria Math" w:cs="Arial"/>
                <w:noProof/>
                <w:sz w:val="22"/>
                <w:szCs w:val="20"/>
                <w:lang w:val="ro-RO" w:eastAsia="ro-RO"/>
              </w:rPr>
              <m:t>m</m:t>
            </m:r>
          </m:den>
        </m:f>
        <m:r>
          <w:rPr>
            <w:rFonts w:ascii="Cambria Math" w:hAnsi="Cambria Math" w:cs="Arial"/>
            <w:noProof/>
            <w:sz w:val="22"/>
            <w:szCs w:val="20"/>
            <w:lang w:val="ro-RO" w:eastAsia="ro-RO"/>
          </w:rPr>
          <m:t>,</m:t>
        </m:r>
      </m:oMath>
      <w:r w:rsidRPr="001C05B9">
        <w:rPr>
          <w:rFonts w:ascii="Arial" w:hAnsi="Arial" w:cs="Arial"/>
          <w:noProof/>
          <w:sz w:val="22"/>
          <w:szCs w:val="20"/>
          <w:lang w:val="ro-RO" w:eastAsia="ro-RO"/>
        </w:rPr>
        <w:t xml:space="preserve"> aflat la capătul din dreapta al pistei orizontale, comprimându-l cu </w:t>
      </w:r>
      <m:oMath>
        <m:r>
          <w:rPr>
            <w:rFonts w:ascii="Cambria Math" w:hAnsi="Cambria Math" w:cs="Arial"/>
            <w:noProof/>
            <w:sz w:val="22"/>
            <w:szCs w:val="20"/>
            <w:lang w:val="ro-RO" w:eastAsia="ro-RO"/>
          </w:rPr>
          <m:t>∆l=0,3 m</m:t>
        </m:r>
      </m:oMath>
      <w:r w:rsidRPr="001C05B9">
        <w:rPr>
          <w:rFonts w:ascii="Arial" w:hAnsi="Arial" w:cs="Arial"/>
          <w:noProof/>
          <w:sz w:val="22"/>
          <w:szCs w:val="20"/>
          <w:lang w:val="ro-RO" w:eastAsia="ro-RO"/>
        </w:rPr>
        <w:t>. Apoi, la revenirea resortului, este împins înapoi spre porțiunea CB. Calculați:</w:t>
      </w:r>
    </w:p>
    <w:p w:rsidR="005751FB" w:rsidRPr="001C05B9" w:rsidRDefault="005751FB" w:rsidP="005751FB">
      <w:pPr>
        <w:pStyle w:val="Listparagraf"/>
        <w:numPr>
          <w:ilvl w:val="0"/>
          <w:numId w:val="33"/>
        </w:numPr>
        <w:spacing w:after="0"/>
        <w:jc w:val="both"/>
        <w:rPr>
          <w:rFonts w:ascii="Arial" w:hAnsi="Arial" w:cs="Arial"/>
          <w:noProof/>
          <w:sz w:val="24"/>
          <w:lang w:val="ro-RO"/>
        </w:rPr>
      </w:pPr>
      <w:r w:rsidRPr="001C05B9">
        <w:rPr>
          <w:rFonts w:ascii="Arial" w:hAnsi="Arial" w:cs="Arial"/>
          <w:noProof/>
          <w:sz w:val="24"/>
          <w:lang w:val="ro-RO"/>
        </w:rPr>
        <w:t>valoarea vitezei corpului atunci când trece prin punctul B;</w:t>
      </w:r>
    </w:p>
    <w:p w:rsidR="005751FB" w:rsidRPr="001C05B9" w:rsidRDefault="005751FB" w:rsidP="005751FB">
      <w:pPr>
        <w:pStyle w:val="Listparagraf"/>
        <w:numPr>
          <w:ilvl w:val="0"/>
          <w:numId w:val="33"/>
        </w:numPr>
        <w:spacing w:after="0"/>
        <w:jc w:val="both"/>
        <w:rPr>
          <w:rFonts w:ascii="Arial" w:hAnsi="Arial" w:cs="Arial"/>
          <w:noProof/>
          <w:sz w:val="24"/>
          <w:lang w:val="ro-RO"/>
        </w:rPr>
      </w:pPr>
      <w:r w:rsidRPr="001C05B9">
        <w:rPr>
          <w:rFonts w:ascii="Arial" w:hAnsi="Arial" w:cs="Arial"/>
          <w:noProof/>
          <w:sz w:val="24"/>
          <w:lang w:val="ro-RO"/>
        </w:rPr>
        <w:t>valoarea coeficientului de frecare de pe porțiunea BC;</w:t>
      </w:r>
    </w:p>
    <w:p w:rsidR="005751FB" w:rsidRPr="001C05B9" w:rsidRDefault="005751FB" w:rsidP="005751FB">
      <w:pPr>
        <w:pStyle w:val="Listparagraf"/>
        <w:numPr>
          <w:ilvl w:val="0"/>
          <w:numId w:val="33"/>
        </w:numPr>
        <w:spacing w:after="0"/>
        <w:jc w:val="both"/>
        <w:rPr>
          <w:rFonts w:ascii="Arial" w:hAnsi="Arial" w:cs="Arial"/>
          <w:noProof/>
          <w:sz w:val="24"/>
          <w:lang w:val="ro-RO"/>
        </w:rPr>
      </w:pPr>
      <w:r w:rsidRPr="001C05B9">
        <w:rPr>
          <w:rFonts w:ascii="Arial" w:hAnsi="Arial" w:cs="Arial"/>
          <w:noProof/>
          <w:sz w:val="24"/>
          <w:lang w:val="ro-RO"/>
        </w:rPr>
        <w:t>distanța față de punctul C la care se oprește corpul.</w:t>
      </w:r>
    </w:p>
    <w:p w:rsidR="005751FB" w:rsidRDefault="005751FB" w:rsidP="005751FB">
      <w:pPr>
        <w:spacing w:after="0"/>
        <w:jc w:val="right"/>
        <w:rPr>
          <w:rFonts w:ascii="Times New Roman" w:hAnsi="Times New Roman"/>
          <w:bCs/>
          <w:i/>
          <w:iCs/>
          <w:lang w:val="fr-FR"/>
        </w:rPr>
      </w:pPr>
    </w:p>
    <w:p w:rsidR="005751FB" w:rsidRPr="004C5687" w:rsidRDefault="005751FB" w:rsidP="005751FB">
      <w:pPr>
        <w:spacing w:after="0"/>
        <w:jc w:val="right"/>
        <w:rPr>
          <w:rFonts w:ascii="Times New Roman" w:hAnsi="Times New Roman"/>
          <w:bCs/>
          <w:i/>
          <w:iCs/>
          <w:lang w:val="fr-FR"/>
        </w:rPr>
      </w:pPr>
      <w:proofErr w:type="spellStart"/>
      <w:r w:rsidRPr="004C5687">
        <w:rPr>
          <w:rFonts w:ascii="Times New Roman" w:hAnsi="Times New Roman"/>
          <w:bCs/>
          <w:i/>
          <w:iCs/>
          <w:lang w:val="fr-FR"/>
        </w:rPr>
        <w:t>Subiecte</w:t>
      </w:r>
      <w:proofErr w:type="spellEnd"/>
      <w:r w:rsidRPr="004C5687">
        <w:rPr>
          <w:rFonts w:ascii="Times New Roman" w:hAnsi="Times New Roman"/>
          <w:bCs/>
          <w:i/>
          <w:iCs/>
          <w:lang w:val="fr-FR"/>
        </w:rPr>
        <w:t xml:space="preserve">  </w:t>
      </w:r>
      <w:proofErr w:type="spellStart"/>
      <w:r w:rsidRPr="004C5687">
        <w:rPr>
          <w:rFonts w:ascii="Times New Roman" w:hAnsi="Times New Roman"/>
          <w:bCs/>
          <w:i/>
          <w:iCs/>
          <w:lang w:val="fr-FR"/>
        </w:rPr>
        <w:t>propuse</w:t>
      </w:r>
      <w:proofErr w:type="spellEnd"/>
      <w:r w:rsidRPr="004C5687">
        <w:rPr>
          <w:rFonts w:ascii="Times New Roman" w:hAnsi="Times New Roman"/>
          <w:bCs/>
          <w:i/>
          <w:iCs/>
          <w:lang w:val="fr-FR"/>
        </w:rPr>
        <w:t xml:space="preserve"> de:</w:t>
      </w:r>
    </w:p>
    <w:p w:rsidR="005751FB" w:rsidRPr="00862136" w:rsidRDefault="005751FB" w:rsidP="005751FB">
      <w:pPr>
        <w:spacing w:after="120" w:line="276" w:lineRule="auto"/>
        <w:jc w:val="right"/>
        <w:rPr>
          <w:rFonts w:ascii="Trebuchet MS" w:hAnsi="Trebuchet MS"/>
          <w:lang w:val="fr-FR"/>
        </w:rPr>
      </w:pPr>
      <w:proofErr w:type="gramStart"/>
      <w:r w:rsidRPr="004C5687">
        <w:rPr>
          <w:rFonts w:ascii="Times New Roman" w:hAnsi="Times New Roman"/>
          <w:bCs/>
          <w:i/>
          <w:iCs/>
          <w:lang w:val="fr-FR"/>
        </w:rPr>
        <w:t>prof</w:t>
      </w:r>
      <w:proofErr w:type="gramEnd"/>
      <w:r w:rsidRPr="004C5687">
        <w:rPr>
          <w:rFonts w:ascii="Times New Roman" w:hAnsi="Times New Roman"/>
          <w:bCs/>
          <w:i/>
          <w:iCs/>
          <w:lang w:val="fr-FR"/>
        </w:rPr>
        <w:t xml:space="preserve">. Constantin </w:t>
      </w:r>
      <w:r w:rsidRPr="004C5687">
        <w:rPr>
          <w:rFonts w:ascii="Times New Roman" w:hAnsi="Times New Roman"/>
          <w:bCs/>
          <w:i/>
          <w:iCs/>
          <w:caps/>
          <w:lang w:val="fr-FR"/>
        </w:rPr>
        <w:t>Gavrilă</w:t>
      </w:r>
      <w:r w:rsidRPr="004C5687">
        <w:rPr>
          <w:rFonts w:ascii="Times New Roman" w:hAnsi="Times New Roman"/>
          <w:bCs/>
          <w:i/>
          <w:iCs/>
          <w:lang w:val="fr-FR"/>
        </w:rPr>
        <w:t xml:space="preserve">, </w:t>
      </w:r>
      <w:proofErr w:type="spellStart"/>
      <w:r w:rsidRPr="004C5687">
        <w:rPr>
          <w:rFonts w:ascii="Times New Roman" w:hAnsi="Times New Roman"/>
          <w:bCs/>
          <w:i/>
          <w:iCs/>
          <w:lang w:val="fr-FR"/>
        </w:rPr>
        <w:t>Colegiul</w:t>
      </w:r>
      <w:proofErr w:type="spellEnd"/>
      <w:r w:rsidRPr="004C5687">
        <w:rPr>
          <w:rFonts w:ascii="Times New Roman" w:hAnsi="Times New Roman"/>
          <w:bCs/>
          <w:i/>
          <w:iCs/>
          <w:lang w:val="fr-FR"/>
        </w:rPr>
        <w:t xml:space="preserve"> </w:t>
      </w:r>
      <w:proofErr w:type="spellStart"/>
      <w:r w:rsidRPr="004C5687">
        <w:rPr>
          <w:rFonts w:ascii="Times New Roman" w:hAnsi="Times New Roman"/>
          <w:bCs/>
          <w:i/>
          <w:iCs/>
          <w:lang w:val="fr-FR"/>
        </w:rPr>
        <w:t>Naţional</w:t>
      </w:r>
      <w:proofErr w:type="spellEnd"/>
      <w:r w:rsidRPr="004C5687">
        <w:rPr>
          <w:rFonts w:ascii="Times New Roman" w:hAnsi="Times New Roman"/>
          <w:bCs/>
          <w:i/>
          <w:iCs/>
          <w:lang w:val="fr-FR"/>
        </w:rPr>
        <w:t xml:space="preserve"> „</w:t>
      </w:r>
      <w:proofErr w:type="spellStart"/>
      <w:r w:rsidRPr="004C5687">
        <w:rPr>
          <w:rFonts w:ascii="Times New Roman" w:hAnsi="Times New Roman"/>
          <w:bCs/>
          <w:i/>
          <w:iCs/>
          <w:lang w:val="fr-FR"/>
        </w:rPr>
        <w:t>Sfântul</w:t>
      </w:r>
      <w:proofErr w:type="spellEnd"/>
      <w:r w:rsidRPr="004C5687">
        <w:rPr>
          <w:rFonts w:ascii="Times New Roman" w:hAnsi="Times New Roman"/>
          <w:bCs/>
          <w:i/>
          <w:iCs/>
          <w:lang w:val="fr-FR"/>
        </w:rPr>
        <w:t xml:space="preserve"> Sava” </w:t>
      </w:r>
      <w:proofErr w:type="spellStart"/>
      <w:r w:rsidRPr="004C5687">
        <w:rPr>
          <w:rFonts w:ascii="Times New Roman" w:hAnsi="Times New Roman"/>
          <w:bCs/>
          <w:i/>
          <w:iCs/>
          <w:lang w:val="fr-FR"/>
        </w:rPr>
        <w:t>București</w:t>
      </w:r>
      <w:proofErr w:type="spellEnd"/>
    </w:p>
    <w:p w:rsidR="002C4E70" w:rsidRDefault="002C4E70">
      <w:bookmarkStart w:id="0" w:name="_GoBack"/>
      <w:bookmarkEnd w:id="0"/>
    </w:p>
    <w:sectPr w:rsidR="002C4E70" w:rsidSect="00862136">
      <w:headerReference w:type="default" r:id="rId50"/>
      <w:footerReference w:type="default" r:id="rId51"/>
      <w:pgSz w:w="11906" w:h="16838"/>
      <w:pgMar w:top="1417" w:right="991"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Calibri Light">
    <w:altName w:val="Arial"/>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Default="005751FB" w:rsidP="00862136">
    <w:pPr>
      <w:spacing w:after="0"/>
      <w:rPr>
        <w:rFonts w:ascii="Times New Roman" w:hAnsi="Times New Roman"/>
        <w:lang w:val="fr-FR"/>
      </w:rPr>
    </w:pPr>
    <w:r w:rsidRPr="00862136">
      <w:rPr>
        <w:rFonts w:ascii="Times New Roman" w:hAnsi="Times New Roman"/>
        <w:b/>
        <w:lang w:val="fr-FR"/>
      </w:rPr>
      <w:t>NOTA</w:t>
    </w:r>
    <w:r w:rsidRPr="00862136">
      <w:rPr>
        <w:rFonts w:ascii="Times New Roman" w:hAnsi="Times New Roman"/>
        <w:lang w:val="fr-FR"/>
      </w:rPr>
      <w:t xml:space="preserve">- </w:t>
    </w:r>
    <w:proofErr w:type="spellStart"/>
    <w:r w:rsidRPr="00862136">
      <w:rPr>
        <w:rFonts w:ascii="Times New Roman" w:hAnsi="Times New Roman"/>
        <w:lang w:val="fr-FR"/>
      </w:rPr>
      <w:t>toate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subiectele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sunt</w:t>
    </w:r>
    <w:proofErr w:type="spellEnd"/>
    <w:r w:rsidRPr="00862136">
      <w:rPr>
        <w:rFonts w:ascii="Times New Roman" w:hAnsi="Times New Roman"/>
        <w:lang w:val="fr-FR"/>
      </w:rPr>
      <w:t xml:space="preserve"> </w:t>
    </w:r>
    <w:proofErr w:type="spellStart"/>
    <w:r w:rsidRPr="00862136">
      <w:rPr>
        <w:rFonts w:ascii="Times New Roman" w:hAnsi="Times New Roman"/>
        <w:lang w:val="fr-FR"/>
      </w:rPr>
      <w:t>obligatorii</w:t>
    </w:r>
    <w:proofErr w:type="spellEnd"/>
    <w:r w:rsidRPr="00862136">
      <w:rPr>
        <w:rFonts w:ascii="Times New Roman" w:hAnsi="Times New Roman"/>
        <w:lang w:val="fr-FR"/>
      </w:rPr>
      <w:t xml:space="preserve"> </w:t>
    </w:r>
  </w:p>
  <w:p w:rsidR="00862136" w:rsidRDefault="005751FB" w:rsidP="00862136">
    <w:pPr>
      <w:spacing w:after="0"/>
      <w:rPr>
        <w:rFonts w:ascii="Times New Roman" w:hAnsi="Times New Roman"/>
        <w:lang w:val="fr-FR"/>
      </w:rPr>
    </w:pPr>
    <w:proofErr w:type="spellStart"/>
    <w:r>
      <w:rPr>
        <w:rFonts w:ascii="Times New Roman" w:hAnsi="Times New Roman"/>
        <w:lang w:val="fr-FR"/>
      </w:rPr>
      <w:t>Punctaj</w:t>
    </w:r>
    <w:proofErr w:type="spellEnd"/>
    <w:r>
      <w:rPr>
        <w:rFonts w:ascii="Times New Roman" w:hAnsi="Times New Roman"/>
        <w:lang w:val="fr-FR"/>
      </w:rPr>
      <w:t xml:space="preserve"> CHIMIE– 30 </w:t>
    </w:r>
    <w:proofErr w:type="spellStart"/>
    <w:r>
      <w:rPr>
        <w:rFonts w:ascii="Times New Roman" w:hAnsi="Times New Roman"/>
        <w:lang w:val="fr-FR"/>
      </w:rPr>
      <w:t>puncte</w:t>
    </w:r>
    <w:proofErr w:type="spellEnd"/>
  </w:p>
  <w:p w:rsidR="000B0148" w:rsidRDefault="005751FB" w:rsidP="00862136">
    <w:pPr>
      <w:spacing w:after="0"/>
      <w:rPr>
        <w:rFonts w:ascii="Times New Roman" w:hAnsi="Times New Roman"/>
        <w:lang w:val="fr-FR"/>
      </w:rPr>
    </w:pPr>
    <w:proofErr w:type="spellStart"/>
    <w:r>
      <w:rPr>
        <w:rFonts w:ascii="Times New Roman" w:hAnsi="Times New Roman"/>
        <w:lang w:val="fr-FR"/>
      </w:rPr>
      <w:t>Fiecare</w:t>
    </w:r>
    <w:proofErr w:type="spellEnd"/>
    <w:r>
      <w:rPr>
        <w:rFonts w:ascii="Times New Roman" w:hAnsi="Times New Roman"/>
        <w:lang w:val="fr-FR"/>
      </w:rPr>
      <w:t xml:space="preserve"> </w:t>
    </w:r>
    <w:proofErr w:type="spellStart"/>
    <w:r>
      <w:rPr>
        <w:rFonts w:ascii="Times New Roman" w:hAnsi="Times New Roman"/>
        <w:lang w:val="fr-FR"/>
      </w:rPr>
      <w:t>teză</w:t>
    </w:r>
    <w:proofErr w:type="spellEnd"/>
    <w:r>
      <w:rPr>
        <w:rFonts w:ascii="Times New Roman" w:hAnsi="Times New Roman"/>
        <w:lang w:val="fr-FR"/>
      </w:rPr>
      <w:t xml:space="preserve"> </w:t>
    </w:r>
    <w:proofErr w:type="spellStart"/>
    <w:r>
      <w:rPr>
        <w:rFonts w:ascii="Times New Roman" w:hAnsi="Times New Roman"/>
        <w:lang w:val="fr-FR"/>
      </w:rPr>
      <w:t>primeşte</w:t>
    </w:r>
    <w:proofErr w:type="spellEnd"/>
    <w:r>
      <w:rPr>
        <w:rFonts w:ascii="Times New Roman" w:hAnsi="Times New Roman"/>
        <w:lang w:val="fr-FR"/>
      </w:rPr>
      <w:t xml:space="preserve"> 10 </w:t>
    </w:r>
    <w:proofErr w:type="spellStart"/>
    <w:r>
      <w:rPr>
        <w:rFonts w:ascii="Times New Roman" w:hAnsi="Times New Roman"/>
        <w:lang w:val="fr-FR"/>
      </w:rPr>
      <w:t>puncte</w:t>
    </w:r>
    <w:proofErr w:type="spellEnd"/>
    <w:r>
      <w:rPr>
        <w:rFonts w:ascii="Times New Roman" w:hAnsi="Times New Roman"/>
        <w:lang w:val="fr-FR"/>
      </w:rPr>
      <w:t xml:space="preserve"> </w:t>
    </w:r>
    <w:proofErr w:type="spellStart"/>
    <w:r>
      <w:rPr>
        <w:rFonts w:ascii="Times New Roman" w:hAnsi="Times New Roman"/>
        <w:lang w:val="fr-FR"/>
      </w:rPr>
      <w:t>din</w:t>
    </w:r>
    <w:proofErr w:type="spellEnd"/>
    <w:r>
      <w:rPr>
        <w:rFonts w:ascii="Times New Roman" w:hAnsi="Times New Roman"/>
        <w:lang w:val="fr-FR"/>
      </w:rPr>
      <w:t xml:space="preserve"> </w:t>
    </w:r>
    <w:proofErr w:type="spellStart"/>
    <w:r>
      <w:rPr>
        <w:rFonts w:ascii="Times New Roman" w:hAnsi="Times New Roman"/>
        <w:lang w:val="fr-FR"/>
      </w:rPr>
      <w:t>oficiu</w:t>
    </w:r>
    <w:proofErr w:type="spellEnd"/>
    <w:r>
      <w:rPr>
        <w:rFonts w:ascii="Times New Roman" w:hAnsi="Times New Roman"/>
        <w:lang w:val="fr-FR"/>
      </w:rPr>
      <w:t xml:space="preserve"> – </w:t>
    </w:r>
    <w:proofErr w:type="spellStart"/>
    <w:r>
      <w:rPr>
        <w:rFonts w:ascii="Times New Roman" w:hAnsi="Times New Roman"/>
        <w:lang w:val="fr-FR"/>
      </w:rPr>
      <w:t>maxim</w:t>
    </w:r>
    <w:proofErr w:type="spellEnd"/>
    <w:r>
      <w:rPr>
        <w:rFonts w:ascii="Times New Roman" w:hAnsi="Times New Roman"/>
        <w:lang w:val="fr-FR"/>
      </w:rPr>
      <w:t xml:space="preserve"> de </w:t>
    </w:r>
    <w:proofErr w:type="spellStart"/>
    <w:r>
      <w:rPr>
        <w:rFonts w:ascii="Times New Roman" w:hAnsi="Times New Roman"/>
        <w:lang w:val="fr-FR"/>
      </w:rPr>
      <w:t>punctaj</w:t>
    </w:r>
    <w:proofErr w:type="spellEnd"/>
    <w:r>
      <w:rPr>
        <w:rFonts w:ascii="Times New Roman" w:hAnsi="Times New Roman"/>
        <w:lang w:val="fr-FR"/>
      </w:rPr>
      <w:t xml:space="preserve"> – 100 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Pr="00862136" w:rsidRDefault="005751FB" w:rsidP="00862136">
    <w:pPr>
      <w:pStyle w:val="Frspaiere1"/>
      <w:jc w:val="right"/>
      <w:rPr>
        <w:rFonts w:ascii="Times New Roman" w:hAnsi="Times New Roman"/>
        <w:b/>
        <w:sz w:val="20"/>
        <w:szCs w:val="24"/>
        <w:lang w:val="fr-FR"/>
      </w:rPr>
    </w:pPr>
    <w:r w:rsidRPr="00862136">
      <w:rPr>
        <w:rFonts w:ascii="Times New Roman" w:hAnsi="Times New Roman"/>
        <w:b/>
        <w:sz w:val="24"/>
        <w:szCs w:val="24"/>
        <w:lang w:val="fr-FR"/>
      </w:rPr>
      <w:fldChar w:fldCharType="begin"/>
    </w:r>
    <w:r w:rsidRPr="00862136">
      <w:rPr>
        <w:rFonts w:ascii="Times New Roman" w:hAnsi="Times New Roman"/>
        <w:b/>
        <w:sz w:val="24"/>
        <w:szCs w:val="24"/>
        <w:lang w:val="fr-FR"/>
      </w:rPr>
      <w:instrText xml:space="preserve"> PAGE   \* MERGEFORMAT </w:instrText>
    </w:r>
    <w:r w:rsidRPr="00862136">
      <w:rPr>
        <w:rFonts w:ascii="Times New Roman" w:hAnsi="Times New Roman"/>
        <w:b/>
        <w:sz w:val="24"/>
        <w:szCs w:val="24"/>
        <w:lang w:val="fr-FR"/>
      </w:rPr>
      <w:fldChar w:fldCharType="separate"/>
    </w:r>
    <w:r>
      <w:rPr>
        <w:rFonts w:ascii="Times New Roman" w:hAnsi="Times New Roman"/>
        <w:b/>
        <w:noProof/>
        <w:sz w:val="24"/>
        <w:szCs w:val="24"/>
        <w:lang w:val="fr-FR"/>
      </w:rPr>
      <w:t>1</w:t>
    </w:r>
    <w:r w:rsidRPr="00862136">
      <w:rPr>
        <w:rFonts w:ascii="Times New Roman" w:hAnsi="Times New Roman"/>
        <w:b/>
        <w:sz w:val="24"/>
        <w:szCs w:val="24"/>
        <w:lang w:val="fr-FR"/>
      </w:rPr>
      <w:fldChar w:fldCharType="end"/>
    </w:r>
    <w:r>
      <w:rPr>
        <w:rFonts w:ascii="Times New Roman" w:hAnsi="Times New Roman"/>
        <w:b/>
        <w:sz w:val="24"/>
        <w:szCs w:val="24"/>
        <w:lang w:val="fr-FR"/>
      </w:rPr>
      <w:t xml:space="preserve"> </w:t>
    </w:r>
    <w:proofErr w:type="spellStart"/>
    <w:r>
      <w:rPr>
        <w:rFonts w:ascii="Times New Roman" w:hAnsi="Times New Roman"/>
        <w:b/>
        <w:sz w:val="24"/>
        <w:szCs w:val="24"/>
        <w:lang w:val="fr-FR"/>
      </w:rPr>
      <w:t>din</w:t>
    </w:r>
    <w:proofErr w:type="spellEnd"/>
    <w:r>
      <w:rPr>
        <w:rFonts w:ascii="Times New Roman" w:hAnsi="Times New Roman"/>
        <w:b/>
        <w:sz w:val="24"/>
        <w:szCs w:val="24"/>
        <w:lang w:val="fr-FR"/>
      </w:rPr>
      <w:t xml:space="preserve"> </w:t>
    </w:r>
    <w:r>
      <w:fldChar w:fldCharType="begin"/>
    </w:r>
    <w:r>
      <w:instrText xml:space="preserve"> NUMPAGES   \* MERGEFORMAT </w:instrText>
    </w:r>
    <w:r>
      <w:fldChar w:fldCharType="separate"/>
    </w:r>
    <w:r w:rsidRPr="00891BCA">
      <w:rPr>
        <w:rFonts w:ascii="Times New Roman" w:hAnsi="Times New Roman"/>
        <w:b/>
        <w:noProof/>
        <w:sz w:val="24"/>
        <w:szCs w:val="24"/>
        <w:lang w:val="fr-FR"/>
      </w:rPr>
      <w:t>7</w:t>
    </w:r>
    <w:r>
      <w:rPr>
        <w:rFonts w:ascii="Times New Roman" w:hAnsi="Times New Roman"/>
        <w:b/>
        <w:noProof/>
        <w:sz w:val="24"/>
        <w:szCs w:val="24"/>
        <w:lang w:val="fr-FR"/>
      </w:rPr>
      <w:fldChar w:fldCharType="end"/>
    </w:r>
  </w:p>
  <w:p w:rsidR="00862136" w:rsidRDefault="005751FB">
    <w:pPr>
      <w:pStyle w:val="Subsol"/>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Default="005751FB" w:rsidP="00275209">
    <w:pPr>
      <w:spacing w:after="0"/>
      <w:rPr>
        <w:rFonts w:ascii="Times New Roman" w:hAnsi="Times New Roman"/>
        <w:lang w:val="fr-FR"/>
      </w:rPr>
    </w:pPr>
    <w:r w:rsidRPr="00862136">
      <w:rPr>
        <w:rFonts w:ascii="Times New Roman" w:hAnsi="Times New Roman"/>
        <w:b/>
        <w:lang w:val="fr-FR"/>
      </w:rPr>
      <w:t>NOTA</w:t>
    </w:r>
    <w:r w:rsidRPr="00862136">
      <w:rPr>
        <w:rFonts w:ascii="Times New Roman" w:hAnsi="Times New Roman"/>
        <w:lang w:val="fr-FR"/>
      </w:rPr>
      <w:t xml:space="preserve">- </w:t>
    </w:r>
    <w:proofErr w:type="spellStart"/>
    <w:r w:rsidRPr="00862136">
      <w:rPr>
        <w:rFonts w:ascii="Times New Roman" w:hAnsi="Times New Roman"/>
        <w:lang w:val="fr-FR"/>
      </w:rPr>
      <w:t>toate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subiectele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sunt</w:t>
    </w:r>
    <w:proofErr w:type="spellEnd"/>
    <w:r w:rsidRPr="00862136">
      <w:rPr>
        <w:rFonts w:ascii="Times New Roman" w:hAnsi="Times New Roman"/>
        <w:lang w:val="fr-FR"/>
      </w:rPr>
      <w:t xml:space="preserve"> </w:t>
    </w:r>
    <w:proofErr w:type="spellStart"/>
    <w:r w:rsidRPr="00862136">
      <w:rPr>
        <w:rFonts w:ascii="Times New Roman" w:hAnsi="Times New Roman"/>
        <w:lang w:val="fr-FR"/>
      </w:rPr>
      <w:t>obligatorii</w:t>
    </w:r>
    <w:proofErr w:type="spellEnd"/>
  </w:p>
  <w:p w:rsidR="00862136" w:rsidRDefault="005751FB" w:rsidP="00275209">
    <w:pPr>
      <w:spacing w:after="0"/>
      <w:rPr>
        <w:rFonts w:ascii="Times New Roman" w:hAnsi="Times New Roman"/>
        <w:lang w:val="fr-FR"/>
      </w:rPr>
    </w:pPr>
    <w:proofErr w:type="spellStart"/>
    <w:r>
      <w:rPr>
        <w:rFonts w:ascii="Times New Roman" w:hAnsi="Times New Roman"/>
        <w:lang w:val="fr-FR"/>
      </w:rPr>
      <w:t>Punctaj</w:t>
    </w:r>
    <w:proofErr w:type="spellEnd"/>
    <w:r>
      <w:rPr>
        <w:rFonts w:ascii="Times New Roman" w:hAnsi="Times New Roman"/>
        <w:lang w:val="fr-FR"/>
      </w:rPr>
      <w:t xml:space="preserve"> </w:t>
    </w:r>
    <w:r>
      <w:rPr>
        <w:rFonts w:ascii="Times New Roman" w:hAnsi="Times New Roman"/>
        <w:b/>
        <w:lang w:val="fr-FR"/>
      </w:rPr>
      <w:t>Biologie</w:t>
    </w:r>
    <w:r>
      <w:rPr>
        <w:rFonts w:ascii="Times New Roman" w:hAnsi="Times New Roman"/>
        <w:lang w:val="fr-FR"/>
      </w:rPr>
      <w:t xml:space="preserve"> – 30 </w:t>
    </w:r>
    <w:proofErr w:type="spellStart"/>
    <w:r>
      <w:rPr>
        <w:rFonts w:ascii="Times New Roman" w:hAnsi="Times New Roman"/>
        <w:lang w:val="fr-FR"/>
      </w:rPr>
      <w:t>puncte</w:t>
    </w:r>
    <w:proofErr w:type="spellEnd"/>
  </w:p>
  <w:p w:rsidR="000B0148" w:rsidRDefault="005751FB" w:rsidP="000B0148">
    <w:pPr>
      <w:spacing w:after="0"/>
      <w:rPr>
        <w:rFonts w:ascii="Times New Roman" w:hAnsi="Times New Roman"/>
        <w:lang w:val="fr-FR"/>
      </w:rPr>
    </w:pPr>
    <w:proofErr w:type="spellStart"/>
    <w:r>
      <w:rPr>
        <w:rFonts w:ascii="Times New Roman" w:hAnsi="Times New Roman"/>
        <w:lang w:val="fr-FR"/>
      </w:rPr>
      <w:t>Fiecare</w:t>
    </w:r>
    <w:proofErr w:type="spellEnd"/>
    <w:r>
      <w:rPr>
        <w:rFonts w:ascii="Times New Roman" w:hAnsi="Times New Roman"/>
        <w:lang w:val="fr-FR"/>
      </w:rPr>
      <w:t xml:space="preserve"> </w:t>
    </w:r>
    <w:proofErr w:type="spellStart"/>
    <w:r>
      <w:rPr>
        <w:rFonts w:ascii="Times New Roman" w:hAnsi="Times New Roman"/>
        <w:lang w:val="fr-FR"/>
      </w:rPr>
      <w:t>teză</w:t>
    </w:r>
    <w:proofErr w:type="spellEnd"/>
    <w:r>
      <w:rPr>
        <w:rFonts w:ascii="Times New Roman" w:hAnsi="Times New Roman"/>
        <w:lang w:val="fr-FR"/>
      </w:rPr>
      <w:t xml:space="preserve"> </w:t>
    </w:r>
    <w:proofErr w:type="spellStart"/>
    <w:r>
      <w:rPr>
        <w:rFonts w:ascii="Times New Roman" w:hAnsi="Times New Roman"/>
        <w:lang w:val="fr-FR"/>
      </w:rPr>
      <w:t>primeşte</w:t>
    </w:r>
    <w:proofErr w:type="spellEnd"/>
    <w:r>
      <w:rPr>
        <w:rFonts w:ascii="Times New Roman" w:hAnsi="Times New Roman"/>
        <w:lang w:val="fr-FR"/>
      </w:rPr>
      <w:t xml:space="preserve"> 10 </w:t>
    </w:r>
    <w:proofErr w:type="spellStart"/>
    <w:r>
      <w:rPr>
        <w:rFonts w:ascii="Times New Roman" w:hAnsi="Times New Roman"/>
        <w:lang w:val="fr-FR"/>
      </w:rPr>
      <w:t>puncte</w:t>
    </w:r>
    <w:proofErr w:type="spellEnd"/>
    <w:r>
      <w:rPr>
        <w:rFonts w:ascii="Times New Roman" w:hAnsi="Times New Roman"/>
        <w:lang w:val="fr-FR"/>
      </w:rPr>
      <w:t xml:space="preserve"> </w:t>
    </w:r>
    <w:proofErr w:type="spellStart"/>
    <w:r>
      <w:rPr>
        <w:rFonts w:ascii="Times New Roman" w:hAnsi="Times New Roman"/>
        <w:lang w:val="fr-FR"/>
      </w:rPr>
      <w:t>din</w:t>
    </w:r>
    <w:proofErr w:type="spellEnd"/>
    <w:r>
      <w:rPr>
        <w:rFonts w:ascii="Times New Roman" w:hAnsi="Times New Roman"/>
        <w:lang w:val="fr-FR"/>
      </w:rPr>
      <w:t xml:space="preserve"> </w:t>
    </w:r>
    <w:proofErr w:type="spellStart"/>
    <w:r>
      <w:rPr>
        <w:rFonts w:ascii="Times New Roman" w:hAnsi="Times New Roman"/>
        <w:lang w:val="fr-FR"/>
      </w:rPr>
      <w:t>oficiu</w:t>
    </w:r>
    <w:proofErr w:type="spellEnd"/>
    <w:r>
      <w:rPr>
        <w:rFonts w:ascii="Times New Roman" w:hAnsi="Times New Roman"/>
        <w:lang w:val="fr-FR"/>
      </w:rPr>
      <w:t xml:space="preserve"> – </w:t>
    </w:r>
    <w:proofErr w:type="spellStart"/>
    <w:r>
      <w:rPr>
        <w:rFonts w:ascii="Times New Roman" w:hAnsi="Times New Roman"/>
        <w:lang w:val="fr-FR"/>
      </w:rPr>
      <w:t>maxim</w:t>
    </w:r>
    <w:proofErr w:type="spellEnd"/>
    <w:r>
      <w:rPr>
        <w:rFonts w:ascii="Times New Roman" w:hAnsi="Times New Roman"/>
        <w:lang w:val="fr-FR"/>
      </w:rPr>
      <w:t xml:space="preserve"> de </w:t>
    </w:r>
    <w:proofErr w:type="spellStart"/>
    <w:r>
      <w:rPr>
        <w:rFonts w:ascii="Times New Roman" w:hAnsi="Times New Roman"/>
        <w:lang w:val="fr-FR"/>
      </w:rPr>
      <w:t>punctaj</w:t>
    </w:r>
    <w:proofErr w:type="spellEnd"/>
    <w:r>
      <w:rPr>
        <w:rFonts w:ascii="Times New Roman" w:hAnsi="Times New Roman"/>
        <w:lang w:val="fr-FR"/>
      </w:rPr>
      <w:t xml:space="preserve"> – 100 p</w:t>
    </w:r>
  </w:p>
  <w:p w:rsidR="000B0148" w:rsidRDefault="005751FB" w:rsidP="00275209">
    <w:pPr>
      <w:spacing w:after="0"/>
      <w:rPr>
        <w:rFonts w:ascii="Times New Roman" w:hAnsi="Times New Roman"/>
        <w:lang w:val="fr-FR"/>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05B9" w:rsidRDefault="005751FB" w:rsidP="00275209">
    <w:pPr>
      <w:spacing w:after="0"/>
      <w:rPr>
        <w:rFonts w:ascii="Times New Roman" w:hAnsi="Times New Roman"/>
        <w:lang w:val="fr-FR"/>
      </w:rPr>
    </w:pPr>
    <w:r w:rsidRPr="00862136">
      <w:rPr>
        <w:rFonts w:ascii="Times New Roman" w:hAnsi="Times New Roman"/>
        <w:b/>
        <w:lang w:val="fr-FR"/>
      </w:rPr>
      <w:t>NOTA</w:t>
    </w:r>
    <w:r w:rsidRPr="00862136">
      <w:rPr>
        <w:rFonts w:ascii="Times New Roman" w:hAnsi="Times New Roman"/>
        <w:lang w:val="fr-FR"/>
      </w:rPr>
      <w:t xml:space="preserve">- </w:t>
    </w:r>
    <w:proofErr w:type="spellStart"/>
    <w:r w:rsidRPr="00862136">
      <w:rPr>
        <w:rFonts w:ascii="Times New Roman" w:hAnsi="Times New Roman"/>
        <w:lang w:val="fr-FR"/>
      </w:rPr>
      <w:t>toate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subiectele</w:t>
    </w:r>
    <w:proofErr w:type="spellEnd"/>
    <w:r w:rsidRPr="00862136">
      <w:rPr>
        <w:rFonts w:ascii="Times New Roman" w:hAnsi="Times New Roman"/>
        <w:lang w:val="fr-FR"/>
      </w:rPr>
      <w:t xml:space="preserve"> </w:t>
    </w:r>
    <w:proofErr w:type="spellStart"/>
    <w:r w:rsidRPr="00862136">
      <w:rPr>
        <w:rFonts w:ascii="Times New Roman" w:hAnsi="Times New Roman"/>
        <w:lang w:val="fr-FR"/>
      </w:rPr>
      <w:t>sunt</w:t>
    </w:r>
    <w:proofErr w:type="spellEnd"/>
    <w:r w:rsidRPr="00862136">
      <w:rPr>
        <w:rFonts w:ascii="Times New Roman" w:hAnsi="Times New Roman"/>
        <w:lang w:val="fr-FR"/>
      </w:rPr>
      <w:t xml:space="preserve"> </w:t>
    </w:r>
    <w:proofErr w:type="spellStart"/>
    <w:r w:rsidRPr="00862136">
      <w:rPr>
        <w:rFonts w:ascii="Times New Roman" w:hAnsi="Times New Roman"/>
        <w:lang w:val="fr-FR"/>
      </w:rPr>
      <w:t>obligatorii</w:t>
    </w:r>
    <w:proofErr w:type="spellEnd"/>
  </w:p>
  <w:p w:rsidR="001C05B9" w:rsidRDefault="005751FB" w:rsidP="00275209">
    <w:pPr>
      <w:spacing w:after="0"/>
      <w:rPr>
        <w:rFonts w:ascii="Times New Roman" w:hAnsi="Times New Roman"/>
        <w:lang w:val="fr-FR"/>
      </w:rPr>
    </w:pPr>
    <w:proofErr w:type="spellStart"/>
    <w:r>
      <w:rPr>
        <w:rFonts w:ascii="Times New Roman" w:hAnsi="Times New Roman"/>
        <w:lang w:val="fr-FR"/>
      </w:rPr>
      <w:t>Punctaj</w:t>
    </w:r>
    <w:proofErr w:type="spellEnd"/>
    <w:r>
      <w:rPr>
        <w:rFonts w:ascii="Times New Roman" w:hAnsi="Times New Roman"/>
        <w:lang w:val="fr-FR"/>
      </w:rPr>
      <w:t xml:space="preserve"> </w:t>
    </w:r>
    <w:r w:rsidRPr="00275209">
      <w:rPr>
        <w:rFonts w:ascii="Times New Roman" w:hAnsi="Times New Roman"/>
        <w:b/>
        <w:lang w:val="fr-FR"/>
      </w:rPr>
      <w:t>FIZICĂ</w:t>
    </w:r>
    <w:r>
      <w:rPr>
        <w:rFonts w:ascii="Times New Roman" w:hAnsi="Times New Roman"/>
        <w:lang w:val="fr-FR"/>
      </w:rPr>
      <w:t xml:space="preserve"> – 30 </w:t>
    </w:r>
    <w:proofErr w:type="spellStart"/>
    <w:r>
      <w:rPr>
        <w:rFonts w:ascii="Times New Roman" w:hAnsi="Times New Roman"/>
        <w:lang w:val="fr-FR"/>
      </w:rPr>
      <w:t>puncte</w:t>
    </w:r>
    <w:proofErr w:type="spellEnd"/>
  </w:p>
  <w:p w:rsidR="000B0148" w:rsidRDefault="005751FB" w:rsidP="000B0148">
    <w:pPr>
      <w:spacing w:after="0"/>
      <w:rPr>
        <w:rFonts w:ascii="Times New Roman" w:hAnsi="Times New Roman"/>
        <w:lang w:val="fr-FR"/>
      </w:rPr>
    </w:pPr>
    <w:proofErr w:type="spellStart"/>
    <w:r>
      <w:rPr>
        <w:rFonts w:ascii="Times New Roman" w:hAnsi="Times New Roman"/>
        <w:lang w:val="fr-FR"/>
      </w:rPr>
      <w:t>Fiecare</w:t>
    </w:r>
    <w:proofErr w:type="spellEnd"/>
    <w:r>
      <w:rPr>
        <w:rFonts w:ascii="Times New Roman" w:hAnsi="Times New Roman"/>
        <w:lang w:val="fr-FR"/>
      </w:rPr>
      <w:t xml:space="preserve"> </w:t>
    </w:r>
    <w:proofErr w:type="spellStart"/>
    <w:r>
      <w:rPr>
        <w:rFonts w:ascii="Times New Roman" w:hAnsi="Times New Roman"/>
        <w:lang w:val="fr-FR"/>
      </w:rPr>
      <w:t>teză</w:t>
    </w:r>
    <w:proofErr w:type="spellEnd"/>
    <w:r>
      <w:rPr>
        <w:rFonts w:ascii="Times New Roman" w:hAnsi="Times New Roman"/>
        <w:lang w:val="fr-FR"/>
      </w:rPr>
      <w:t xml:space="preserve"> </w:t>
    </w:r>
    <w:proofErr w:type="spellStart"/>
    <w:r>
      <w:rPr>
        <w:rFonts w:ascii="Times New Roman" w:hAnsi="Times New Roman"/>
        <w:lang w:val="fr-FR"/>
      </w:rPr>
      <w:t>primeşte</w:t>
    </w:r>
    <w:proofErr w:type="spellEnd"/>
    <w:r>
      <w:rPr>
        <w:rFonts w:ascii="Times New Roman" w:hAnsi="Times New Roman"/>
        <w:lang w:val="fr-FR"/>
      </w:rPr>
      <w:t xml:space="preserve"> 10 </w:t>
    </w:r>
    <w:proofErr w:type="spellStart"/>
    <w:r>
      <w:rPr>
        <w:rFonts w:ascii="Times New Roman" w:hAnsi="Times New Roman"/>
        <w:lang w:val="fr-FR"/>
      </w:rPr>
      <w:t>puncte</w:t>
    </w:r>
    <w:proofErr w:type="spellEnd"/>
    <w:r>
      <w:rPr>
        <w:rFonts w:ascii="Times New Roman" w:hAnsi="Times New Roman"/>
        <w:lang w:val="fr-FR"/>
      </w:rPr>
      <w:t xml:space="preserve"> </w:t>
    </w:r>
    <w:proofErr w:type="spellStart"/>
    <w:r>
      <w:rPr>
        <w:rFonts w:ascii="Times New Roman" w:hAnsi="Times New Roman"/>
        <w:lang w:val="fr-FR"/>
      </w:rPr>
      <w:t>din</w:t>
    </w:r>
    <w:proofErr w:type="spellEnd"/>
    <w:r>
      <w:rPr>
        <w:rFonts w:ascii="Times New Roman" w:hAnsi="Times New Roman"/>
        <w:lang w:val="fr-FR"/>
      </w:rPr>
      <w:t xml:space="preserve"> </w:t>
    </w:r>
    <w:proofErr w:type="spellStart"/>
    <w:r>
      <w:rPr>
        <w:rFonts w:ascii="Times New Roman" w:hAnsi="Times New Roman"/>
        <w:lang w:val="fr-FR"/>
      </w:rPr>
      <w:t>oficiu</w:t>
    </w:r>
    <w:proofErr w:type="spellEnd"/>
    <w:r>
      <w:rPr>
        <w:rFonts w:ascii="Times New Roman" w:hAnsi="Times New Roman"/>
        <w:lang w:val="fr-FR"/>
      </w:rPr>
      <w:t xml:space="preserve"> – </w:t>
    </w:r>
    <w:proofErr w:type="spellStart"/>
    <w:r>
      <w:rPr>
        <w:rFonts w:ascii="Times New Roman" w:hAnsi="Times New Roman"/>
        <w:lang w:val="fr-FR"/>
      </w:rPr>
      <w:t>maxim</w:t>
    </w:r>
    <w:proofErr w:type="spellEnd"/>
    <w:r>
      <w:rPr>
        <w:rFonts w:ascii="Times New Roman" w:hAnsi="Times New Roman"/>
        <w:lang w:val="fr-FR"/>
      </w:rPr>
      <w:t xml:space="preserve"> de </w:t>
    </w:r>
    <w:proofErr w:type="spellStart"/>
    <w:r>
      <w:rPr>
        <w:rFonts w:ascii="Times New Roman" w:hAnsi="Times New Roman"/>
        <w:lang w:val="fr-FR"/>
      </w:rPr>
      <w:t>punctaj</w:t>
    </w:r>
    <w:proofErr w:type="spellEnd"/>
    <w:r>
      <w:rPr>
        <w:rFonts w:ascii="Times New Roman" w:hAnsi="Times New Roman"/>
        <w:lang w:val="fr-FR"/>
      </w:rPr>
      <w:t xml:space="preserve"> – 100 p</w:t>
    </w:r>
  </w:p>
  <w:p w:rsidR="000B0148" w:rsidRDefault="005751FB" w:rsidP="00275209">
    <w:pPr>
      <w:spacing w:after="0"/>
      <w:rPr>
        <w:rFonts w:ascii="Times New Roman" w:hAnsi="Times New Roman"/>
        <w:lang w:val="fr-FR"/>
      </w:rPr>
    </w:pPr>
  </w:p>
  <w:p w:rsidR="001C05B9" w:rsidRPr="00275209" w:rsidRDefault="005751FB" w:rsidP="00275209">
    <w:pPr>
      <w:spacing w:after="0"/>
      <w:rPr>
        <w:rFonts w:ascii="Times New Roman" w:hAnsi="Times New Roman"/>
        <w:lang w:val="ro-RO"/>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Pr="00FA5FB3" w:rsidRDefault="005751FB" w:rsidP="00862136">
    <w:pPr>
      <w:pStyle w:val="Antet"/>
      <w:spacing w:line="276" w:lineRule="auto"/>
      <w:rPr>
        <w:rFonts w:ascii="Times New Roman" w:hAnsi="Times New Roman"/>
        <w:b/>
        <w:noProof/>
        <w:sz w:val="20"/>
        <w:lang w:val="ro-RO" w:eastAsia="ro-RO"/>
      </w:rPr>
    </w:pPr>
    <w:r>
      <w:rPr>
        <w:rFonts w:ascii="Times New Roman" w:hAnsi="Times New Roman"/>
        <w:b/>
        <w:noProof/>
        <w:sz w:val="20"/>
        <w:lang w:val="ro-RO" w:eastAsia="ro-RO"/>
      </w:rPr>
      <mc:AlternateContent>
        <mc:Choice Requires="wps">
          <w:drawing>
            <wp:anchor distT="0" distB="0" distL="114300" distR="114300" simplePos="0" relativeHeight="251664384" behindDoc="0" locked="0" layoutInCell="1" allowOverlap="1">
              <wp:simplePos x="0" y="0"/>
              <wp:positionH relativeFrom="column">
                <wp:posOffset>5439410</wp:posOffset>
              </wp:positionH>
              <wp:positionV relativeFrom="paragraph">
                <wp:posOffset>104140</wp:posOffset>
              </wp:positionV>
              <wp:extent cx="941070" cy="375285"/>
              <wp:effectExtent l="10795" t="11430" r="10160" b="13335"/>
              <wp:wrapNone/>
              <wp:docPr id="33" name="Casetă text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070" cy="375285"/>
                      </a:xfrm>
                      <a:prstGeom prst="rect">
                        <a:avLst/>
                      </a:prstGeom>
                      <a:solidFill>
                        <a:srgbClr val="FFFFFF"/>
                      </a:solidFill>
                      <a:ln w="9525">
                        <a:solidFill>
                          <a:srgbClr val="000000"/>
                        </a:solidFill>
                        <a:miter lim="800000"/>
                        <a:headEnd/>
                        <a:tailEnd/>
                      </a:ln>
                    </wps:spPr>
                    <wps:txbx>
                      <w:txbxContent>
                        <w:p w:rsidR="00862136" w:rsidRPr="00862136" w:rsidRDefault="005751FB" w:rsidP="00862136">
                          <w:pPr>
                            <w:spacing w:after="0"/>
                            <w:rPr>
                              <w:b/>
                              <w:sz w:val="32"/>
                            </w:rPr>
                          </w:pPr>
                          <w:proofErr w:type="spellStart"/>
                          <w:r w:rsidRPr="00862136">
                            <w:rPr>
                              <w:b/>
                              <w:sz w:val="32"/>
                            </w:rPr>
                            <w:t>Chimie</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setă text 33" o:spid="_x0000_s1026" type="#_x0000_t202" style="position:absolute;left:0;text-align:left;margin-left:428.3pt;margin-top:8.2pt;width:74.1pt;height:29.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">
              <v:textbox style="mso-fit-shape-to-text:t">
                <w:txbxContent>
                  <w:p w:rsidR="00862136" w:rsidRPr="00862136" w:rsidRDefault="005751FB" w:rsidP="00862136">
                    <w:pPr>
                      <w:spacing w:after="0"/>
                      <w:rPr>
                        <w:b/>
                        <w:sz w:val="32"/>
                      </w:rPr>
                    </w:pPr>
                    <w:proofErr w:type="spellStart"/>
                    <w:r w:rsidRPr="00862136">
                      <w:rPr>
                        <w:b/>
                        <w:sz w:val="32"/>
                      </w:rPr>
                      <w:t>Chimie</w:t>
                    </w:r>
                    <w:proofErr w:type="spellEnd"/>
                  </w:p>
                </w:txbxContent>
              </v:textbox>
            </v:shape>
          </w:pict>
        </mc:Fallback>
      </mc:AlternateContent>
    </w:r>
    <w:r>
      <w:rPr>
        <w:noProof/>
        <w:color w:val="0F243E"/>
        <w:lang w:val="ro-RO" w:eastAsia="ro-RO"/>
      </w:rPr>
      <w:drawing>
        <wp:anchor distT="0" distB="0" distL="114300" distR="114300" simplePos="0" relativeHeight="251662336" behindDoc="0" locked="0" layoutInCell="1" allowOverlap="1" wp14:anchorId="17992C45" wp14:editId="6A441035">
          <wp:simplePos x="0" y="0"/>
          <wp:positionH relativeFrom="column">
            <wp:posOffset>114300</wp:posOffset>
          </wp:positionH>
          <wp:positionV relativeFrom="paragraph">
            <wp:posOffset>-72390</wp:posOffset>
          </wp:positionV>
          <wp:extent cx="2562225" cy="652145"/>
          <wp:effectExtent l="0" t="0" r="0" b="0"/>
          <wp:wrapNone/>
          <wp:docPr id="12" name="Picture 4" descr="logo M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MECTS"/>
                  <pic:cNvPicPr>
                    <a:picLocks noChangeAspect="1" noChangeArrowheads="1"/>
                  </pic:cNvPicPr>
                </pic:nvPicPr>
                <pic:blipFill>
                  <a:blip r:embed="rId1"/>
                  <a:srcRect/>
                  <a:stretch>
                    <a:fillRect/>
                  </a:stretch>
                </pic:blipFill>
                <pic:spPr bwMode="auto">
                  <a:xfrm>
                    <a:off x="0" y="0"/>
                    <a:ext cx="2562225" cy="652145"/>
                  </a:xfrm>
                  <a:prstGeom prst="rect">
                    <a:avLst/>
                  </a:prstGeom>
                  <a:noFill/>
                  <a:ln w="9525">
                    <a:noFill/>
                    <a:miter lim="800000"/>
                    <a:headEnd/>
                    <a:tailEnd/>
                  </a:ln>
                </pic:spPr>
              </pic:pic>
            </a:graphicData>
          </a:graphic>
        </wp:anchor>
      </w:drawing>
    </w:r>
  </w:p>
  <w:p w:rsidR="00862136" w:rsidRDefault="005751FB" w:rsidP="00862136">
    <w:pPr>
      <w:pStyle w:val="Antet"/>
      <w:ind w:left="-284"/>
      <w:rPr>
        <w:color w:val="0F243E"/>
      </w:rPr>
    </w:pPr>
  </w:p>
  <w:p w:rsidR="00862136" w:rsidRDefault="005751FB" w:rsidP="00862136">
    <w:pPr>
      <w:pStyle w:val="Antet"/>
      <w:ind w:left="-284"/>
      <w:rPr>
        <w:color w:val="0F243E"/>
      </w:rPr>
    </w:pPr>
  </w:p>
  <w:p w:rsidR="00862136" w:rsidRDefault="005751FB" w:rsidP="00862136">
    <w:pPr>
      <w:pStyle w:val="Antet"/>
      <w:ind w:left="-284"/>
      <w:rPr>
        <w:color w:val="0F243E"/>
      </w:rPr>
    </w:pPr>
    <w:r>
      <w:rPr>
        <w:noProof/>
        <w:color w:val="0F243E"/>
        <w:lang w:val="ro-RO" w:eastAsia="ro-RO"/>
      </w:rPr>
      <mc:AlternateContent>
        <mc:Choice Requires="wps">
          <w:drawing>
            <wp:anchor distT="0" distB="0" distL="114300" distR="114300" simplePos="0" relativeHeight="251663360" behindDoc="0" locked="0" layoutInCell="1" allowOverlap="1">
              <wp:simplePos x="0" y="0"/>
              <wp:positionH relativeFrom="column">
                <wp:posOffset>1737360</wp:posOffset>
              </wp:positionH>
              <wp:positionV relativeFrom="paragraph">
                <wp:posOffset>0</wp:posOffset>
              </wp:positionV>
              <wp:extent cx="3094990" cy="604520"/>
              <wp:effectExtent l="3810" t="1270" r="0" b="3810"/>
              <wp:wrapNone/>
              <wp:docPr id="32" name="Casetă text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990" cy="604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setă text 32" o:spid="_x0000_s1027" type="#_x0000_t202" style="position:absolute;left:0;text-align:left;margin-left:136.8pt;margin-top:0;width:243.7pt;height:4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" stroked="f">
              <v:textbo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v:textbox>
            </v:shape>
          </w:pict>
        </mc:Fallback>
      </mc:AlternateContent>
    </w:r>
  </w:p>
  <w:p w:rsidR="00862136" w:rsidRDefault="005751FB" w:rsidP="00862136">
    <w:pPr>
      <w:pStyle w:val="Antet"/>
      <w:ind w:left="-284"/>
      <w:rPr>
        <w:color w:val="0F243E"/>
      </w:rPr>
    </w:pPr>
  </w:p>
  <w:p w:rsidR="00862136" w:rsidRDefault="005751FB" w:rsidP="00862136">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Pr="00FA5FB3" w:rsidRDefault="005751FB" w:rsidP="00862136">
    <w:pPr>
      <w:pStyle w:val="Antet"/>
      <w:spacing w:line="276" w:lineRule="auto"/>
      <w:rPr>
        <w:rFonts w:ascii="Times New Roman" w:hAnsi="Times New Roman"/>
        <w:b/>
        <w:noProof/>
        <w:sz w:val="20"/>
        <w:lang w:val="ro-RO" w:eastAsia="ro-RO"/>
      </w:rPr>
    </w:pPr>
    <w:r>
      <w:rPr>
        <w:noProof/>
        <w:color w:val="0F243E"/>
        <w:lang w:val="ro-RO" w:eastAsia="ro-RO"/>
      </w:rPr>
      <w:drawing>
        <wp:anchor distT="0" distB="0" distL="114300" distR="114300" simplePos="0" relativeHeight="251659264" behindDoc="0" locked="0" layoutInCell="1" allowOverlap="1" wp14:anchorId="76777665" wp14:editId="6005FC79">
          <wp:simplePos x="0" y="0"/>
          <wp:positionH relativeFrom="column">
            <wp:posOffset>114300</wp:posOffset>
          </wp:positionH>
          <wp:positionV relativeFrom="paragraph">
            <wp:posOffset>-72390</wp:posOffset>
          </wp:positionV>
          <wp:extent cx="2562225" cy="652145"/>
          <wp:effectExtent l="0" t="0" r="0" b="0"/>
          <wp:wrapNone/>
          <wp:docPr id="9" name="Picture 4" descr="logo M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MECTS"/>
                  <pic:cNvPicPr>
                    <a:picLocks noChangeAspect="1" noChangeArrowheads="1"/>
                  </pic:cNvPicPr>
                </pic:nvPicPr>
                <pic:blipFill>
                  <a:blip r:embed="rId1"/>
                  <a:srcRect/>
                  <a:stretch>
                    <a:fillRect/>
                  </a:stretch>
                </pic:blipFill>
                <pic:spPr bwMode="auto">
                  <a:xfrm>
                    <a:off x="0" y="0"/>
                    <a:ext cx="2562225" cy="652145"/>
                  </a:xfrm>
                  <a:prstGeom prst="rect">
                    <a:avLst/>
                  </a:prstGeom>
                  <a:noFill/>
                  <a:ln w="9525">
                    <a:noFill/>
                    <a:miter lim="800000"/>
                    <a:headEnd/>
                    <a:tailEnd/>
                  </a:ln>
                </pic:spPr>
              </pic:pic>
            </a:graphicData>
          </a:graphic>
        </wp:anchor>
      </w:drawing>
    </w:r>
  </w:p>
  <w:p w:rsidR="00862136" w:rsidRDefault="005751FB" w:rsidP="00862136">
    <w:pPr>
      <w:pStyle w:val="Antet"/>
      <w:ind w:left="-284"/>
      <w:rPr>
        <w:color w:val="0F243E"/>
      </w:rPr>
    </w:pPr>
    <w:r>
      <w:rPr>
        <w:rFonts w:ascii="Times New Roman" w:hAnsi="Times New Roman"/>
        <w:b/>
        <w:noProof/>
        <w:sz w:val="20"/>
        <w:lang w:val="ro-RO" w:eastAsia="ro-RO"/>
      </w:rPr>
      <mc:AlternateContent>
        <mc:Choice Requires="wps">
          <w:drawing>
            <wp:anchor distT="0" distB="0" distL="114300" distR="114300" simplePos="0" relativeHeight="251661312" behindDoc="0" locked="0" layoutInCell="1" allowOverlap="1">
              <wp:simplePos x="0" y="0"/>
              <wp:positionH relativeFrom="column">
                <wp:posOffset>5434330</wp:posOffset>
              </wp:positionH>
              <wp:positionV relativeFrom="paragraph">
                <wp:posOffset>64135</wp:posOffset>
              </wp:positionV>
              <wp:extent cx="941070" cy="375285"/>
              <wp:effectExtent l="5080" t="6985" r="6350" b="8255"/>
              <wp:wrapNone/>
              <wp:docPr id="31" name="Casetă text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070" cy="375285"/>
                      </a:xfrm>
                      <a:prstGeom prst="rect">
                        <a:avLst/>
                      </a:prstGeom>
                      <a:solidFill>
                        <a:srgbClr val="FFFFFF"/>
                      </a:solidFill>
                      <a:ln w="9525">
                        <a:solidFill>
                          <a:srgbClr val="000000"/>
                        </a:solidFill>
                        <a:miter lim="800000"/>
                        <a:headEnd/>
                        <a:tailEnd/>
                      </a:ln>
                    </wps:spPr>
                    <wps:txbx>
                      <w:txbxContent>
                        <w:p w:rsidR="00862136" w:rsidRPr="00862136" w:rsidRDefault="005751FB" w:rsidP="00862136">
                          <w:pPr>
                            <w:spacing w:after="0"/>
                            <w:rPr>
                              <w:b/>
                              <w:sz w:val="32"/>
                            </w:rPr>
                          </w:pPr>
                          <w:proofErr w:type="spellStart"/>
                          <w:r w:rsidRPr="00862136">
                            <w:rPr>
                              <w:b/>
                              <w:sz w:val="32"/>
                            </w:rPr>
                            <w:t>Chimie</w:t>
                          </w:r>
                          <w:proofErr w:type="spell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setă text 31" o:spid="_x0000_s1028" type="#_x0000_t202" style="position:absolute;left:0;text-align:left;margin-left:427.9pt;margin-top:5.05pt;width:74.1pt;height:29.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">
              <v:textbox style="mso-fit-shape-to-text:t">
                <w:txbxContent>
                  <w:p w:rsidR="00862136" w:rsidRPr="00862136" w:rsidRDefault="005751FB" w:rsidP="00862136">
                    <w:pPr>
                      <w:spacing w:after="0"/>
                      <w:rPr>
                        <w:b/>
                        <w:sz w:val="32"/>
                      </w:rPr>
                    </w:pPr>
                    <w:proofErr w:type="spellStart"/>
                    <w:r w:rsidRPr="00862136">
                      <w:rPr>
                        <w:b/>
                        <w:sz w:val="32"/>
                      </w:rPr>
                      <w:t>Chimie</w:t>
                    </w:r>
                    <w:proofErr w:type="spellEnd"/>
                  </w:p>
                </w:txbxContent>
              </v:textbox>
            </v:shape>
          </w:pict>
        </mc:Fallback>
      </mc:AlternateContent>
    </w:r>
  </w:p>
  <w:p w:rsidR="00862136" w:rsidRDefault="005751FB" w:rsidP="00862136">
    <w:pPr>
      <w:pStyle w:val="Antet"/>
      <w:ind w:left="-284"/>
      <w:rPr>
        <w:color w:val="0F243E"/>
      </w:rPr>
    </w:pPr>
    <w:r>
      <w:rPr>
        <w:noProof/>
        <w:color w:val="0F243E"/>
        <w:lang w:val="ro-RO" w:eastAsia="ro-RO"/>
      </w:rPr>
      <mc:AlternateContent>
        <mc:Choice Requires="wps">
          <w:drawing>
            <wp:anchor distT="0" distB="0" distL="114300" distR="114300" simplePos="0" relativeHeight="251660288" behindDoc="0" locked="0" layoutInCell="1" allowOverlap="1">
              <wp:simplePos x="0" y="0"/>
              <wp:positionH relativeFrom="column">
                <wp:posOffset>1765935</wp:posOffset>
              </wp:positionH>
              <wp:positionV relativeFrom="paragraph">
                <wp:posOffset>158115</wp:posOffset>
              </wp:positionV>
              <wp:extent cx="3094990" cy="604520"/>
              <wp:effectExtent l="3810" t="0" r="0" b="0"/>
              <wp:wrapNone/>
              <wp:docPr id="30" name="Casetă text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990" cy="604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 xml:space="preserve">„ŞTIINŢE PENTRU </w:t>
                          </w:r>
                          <w:r w:rsidRPr="00862136">
                            <w:rPr>
                              <w:rFonts w:ascii="Times New Roman" w:hAnsi="Times New Roman"/>
                              <w:color w:val="auto"/>
                              <w:sz w:val="22"/>
                              <w:szCs w:val="28"/>
                              <w:lang w:val="fr-FR"/>
                            </w:rPr>
                            <w:t>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setă text 30" o:spid="_x0000_s1029" type="#_x0000_t202" style="position:absolute;left:0;text-align:left;margin-left:139.05pt;margin-top:12.45pt;width:243.7pt;height:47.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" stroked="f">
              <v:textbo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 xml:space="preserve">„ŞTIINŢE PENTRU </w:t>
                    </w:r>
                    <w:r w:rsidRPr="00862136">
                      <w:rPr>
                        <w:rFonts w:ascii="Times New Roman" w:hAnsi="Times New Roman"/>
                        <w:color w:val="auto"/>
                        <w:sz w:val="22"/>
                        <w:szCs w:val="28"/>
                        <w:lang w:val="fr-FR"/>
                      </w:rPr>
                      <w:t>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v:textbox>
            </v:shape>
          </w:pict>
        </mc:Fallback>
      </mc:AlternateContent>
    </w:r>
  </w:p>
  <w:p w:rsidR="00862136" w:rsidRDefault="005751FB" w:rsidP="00862136">
    <w:pPr>
      <w:pStyle w:val="Antet"/>
      <w:ind w:left="-284"/>
      <w:rPr>
        <w:color w:val="0F243E"/>
      </w:rPr>
    </w:pPr>
  </w:p>
  <w:p w:rsidR="00862136" w:rsidRDefault="005751FB" w:rsidP="00862136">
    <w:pPr>
      <w:pStyle w:val="Antet"/>
      <w:ind w:left="-284"/>
      <w:rPr>
        <w:color w:val="0F243E"/>
      </w:rPr>
    </w:pPr>
  </w:p>
  <w:p w:rsidR="00862136" w:rsidRDefault="005751FB" w:rsidP="00862136">
    <w:pPr>
      <w:pStyle w:val="Antet"/>
      <w:ind w:left="-284"/>
      <w:rPr>
        <w:color w:val="0F243E"/>
      </w:rPr>
    </w:pPr>
  </w:p>
  <w:p w:rsidR="00862136" w:rsidRPr="00862136" w:rsidRDefault="005751FB" w:rsidP="00862136">
    <w:pPr>
      <w:pStyle w:val="Ante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2136" w:rsidRPr="00FA5FB3" w:rsidRDefault="005751FB" w:rsidP="00862136">
    <w:pPr>
      <w:pStyle w:val="Antet"/>
      <w:spacing w:line="276" w:lineRule="auto"/>
      <w:rPr>
        <w:rFonts w:ascii="Times New Roman" w:hAnsi="Times New Roman"/>
        <w:b/>
        <w:noProof/>
        <w:sz w:val="20"/>
        <w:lang w:val="ro-RO" w:eastAsia="ro-RO"/>
      </w:rPr>
    </w:pPr>
    <w:r>
      <w:rPr>
        <w:rFonts w:ascii="Times New Roman" w:hAnsi="Times New Roman"/>
        <w:b/>
        <w:noProof/>
        <w:sz w:val="20"/>
        <w:lang w:val="ro-RO" w:eastAsia="ro-RO"/>
      </w:rPr>
      <mc:AlternateContent>
        <mc:Choice Requires="wps">
          <w:drawing>
            <wp:anchor distT="0" distB="0" distL="114300" distR="114300" simplePos="0" relativeHeight="251667456" behindDoc="0" locked="0" layoutInCell="1" allowOverlap="1">
              <wp:simplePos x="0" y="0"/>
              <wp:positionH relativeFrom="column">
                <wp:posOffset>5367655</wp:posOffset>
              </wp:positionH>
              <wp:positionV relativeFrom="paragraph">
                <wp:posOffset>-82550</wp:posOffset>
              </wp:positionV>
              <wp:extent cx="941070" cy="279400"/>
              <wp:effectExtent l="9525" t="5080" r="11430" b="10795"/>
              <wp:wrapNone/>
              <wp:docPr id="29" name="Casetă text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070" cy="279400"/>
                      </a:xfrm>
                      <a:prstGeom prst="rect">
                        <a:avLst/>
                      </a:prstGeom>
                      <a:solidFill>
                        <a:srgbClr val="FFFFFF"/>
                      </a:solidFill>
                      <a:ln w="9525">
                        <a:solidFill>
                          <a:srgbClr val="000000"/>
                        </a:solidFill>
                        <a:miter lim="800000"/>
                        <a:headEnd/>
                        <a:tailEnd/>
                      </a:ln>
                    </wps:spPr>
                    <wps:txbx>
                      <w:txbxContent>
                        <w:p w:rsidR="00862136" w:rsidRPr="00862136" w:rsidRDefault="005751FB" w:rsidP="00862136">
                          <w:pPr>
                            <w:tabs>
                              <w:tab w:val="left" w:pos="284"/>
                            </w:tabs>
                            <w:rPr>
                              <w:rFonts w:ascii="Arial" w:hAnsi="Arial" w:cs="Arial"/>
                              <w:b/>
                              <w:sz w:val="22"/>
                              <w:lang w:val="fr-FR"/>
                            </w:rPr>
                          </w:pPr>
                          <w:r w:rsidRPr="00862136">
                            <w:rPr>
                              <w:rFonts w:ascii="Arial" w:hAnsi="Arial" w:cs="Arial"/>
                              <w:b/>
                              <w:sz w:val="22"/>
                              <w:lang w:val="fr-FR"/>
                            </w:rPr>
                            <w:t>BIOLOGIE</w:t>
                          </w:r>
                        </w:p>
                        <w:p w:rsidR="00862136" w:rsidRPr="00862136" w:rsidRDefault="005751FB" w:rsidP="0086213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tă text 29" o:spid="_x0000_s1030" type="#_x0000_t202" style="position:absolute;left:0;text-align:left;margin-left:422.65pt;margin-top:-6.5pt;width:74.1pt;height:2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">
              <v:textbox>
                <w:txbxContent>
                  <w:p w:rsidR="00862136" w:rsidRPr="00862136" w:rsidRDefault="005751FB" w:rsidP="00862136">
                    <w:pPr>
                      <w:tabs>
                        <w:tab w:val="left" w:pos="284"/>
                      </w:tabs>
                      <w:rPr>
                        <w:rFonts w:ascii="Arial" w:hAnsi="Arial" w:cs="Arial"/>
                        <w:b/>
                        <w:sz w:val="22"/>
                        <w:lang w:val="fr-FR"/>
                      </w:rPr>
                    </w:pPr>
                    <w:r w:rsidRPr="00862136">
                      <w:rPr>
                        <w:rFonts w:ascii="Arial" w:hAnsi="Arial" w:cs="Arial"/>
                        <w:b/>
                        <w:sz w:val="22"/>
                        <w:lang w:val="fr-FR"/>
                      </w:rPr>
                      <w:t>BIOLOGIE</w:t>
                    </w:r>
                  </w:p>
                  <w:p w:rsidR="00862136" w:rsidRPr="00862136" w:rsidRDefault="005751FB" w:rsidP="00862136">
                    <w:pPr>
                      <w:rPr>
                        <w:sz w:val="18"/>
                      </w:rPr>
                    </w:pPr>
                  </w:p>
                </w:txbxContent>
              </v:textbox>
            </v:shape>
          </w:pict>
        </mc:Fallback>
      </mc:AlternateContent>
    </w:r>
    <w:r>
      <w:rPr>
        <w:noProof/>
        <w:color w:val="0F243E"/>
        <w:lang w:val="ro-RO" w:eastAsia="ro-RO"/>
      </w:rPr>
      <w:drawing>
        <wp:anchor distT="0" distB="0" distL="114300" distR="114300" simplePos="0" relativeHeight="251665408" behindDoc="0" locked="0" layoutInCell="1" allowOverlap="1" wp14:anchorId="05D17B26" wp14:editId="506E0A9D">
          <wp:simplePos x="0" y="0"/>
          <wp:positionH relativeFrom="column">
            <wp:posOffset>-95250</wp:posOffset>
          </wp:positionH>
          <wp:positionV relativeFrom="paragraph">
            <wp:posOffset>-291465</wp:posOffset>
          </wp:positionV>
          <wp:extent cx="2562225" cy="652145"/>
          <wp:effectExtent l="0" t="0" r="0" b="0"/>
          <wp:wrapNone/>
          <wp:docPr id="18" name="Picture 4" descr="logo M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MECTS"/>
                  <pic:cNvPicPr>
                    <a:picLocks noChangeAspect="1" noChangeArrowheads="1"/>
                  </pic:cNvPicPr>
                </pic:nvPicPr>
                <pic:blipFill>
                  <a:blip r:embed="rId1"/>
                  <a:srcRect/>
                  <a:stretch>
                    <a:fillRect/>
                  </a:stretch>
                </pic:blipFill>
                <pic:spPr bwMode="auto">
                  <a:xfrm>
                    <a:off x="0" y="0"/>
                    <a:ext cx="2562225" cy="652145"/>
                  </a:xfrm>
                  <a:prstGeom prst="rect">
                    <a:avLst/>
                  </a:prstGeom>
                  <a:noFill/>
                  <a:ln w="9525">
                    <a:noFill/>
                    <a:miter lim="800000"/>
                    <a:headEnd/>
                    <a:tailEnd/>
                  </a:ln>
                </pic:spPr>
              </pic:pic>
            </a:graphicData>
          </a:graphic>
        </wp:anchor>
      </w:drawing>
    </w:r>
  </w:p>
  <w:p w:rsidR="00862136" w:rsidRDefault="005751FB" w:rsidP="00862136">
    <w:pPr>
      <w:pStyle w:val="Antet"/>
      <w:ind w:left="-284"/>
      <w:rPr>
        <w:color w:val="0F243E"/>
      </w:rPr>
    </w:pPr>
    <w:r>
      <w:rPr>
        <w:noProof/>
        <w:color w:val="0F243E"/>
        <w:lang w:val="ro-RO" w:eastAsia="ro-RO"/>
      </w:rPr>
      <mc:AlternateContent>
        <mc:Choice Requires="wps">
          <w:drawing>
            <wp:anchor distT="0" distB="0" distL="114300" distR="114300" simplePos="0" relativeHeight="251666432" behindDoc="0" locked="0" layoutInCell="1" allowOverlap="1">
              <wp:simplePos x="0" y="0"/>
              <wp:positionH relativeFrom="column">
                <wp:posOffset>1823085</wp:posOffset>
              </wp:positionH>
              <wp:positionV relativeFrom="paragraph">
                <wp:posOffset>125730</wp:posOffset>
              </wp:positionV>
              <wp:extent cx="3094990" cy="604520"/>
              <wp:effectExtent l="0" t="0" r="1905" b="0"/>
              <wp:wrapNone/>
              <wp:docPr id="27" name="Casetă text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990" cy="604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setă text 27" o:spid="_x0000_s1031" type="#_x0000_t202" style="position:absolute;left:0;text-align:left;margin-left:143.55pt;margin-top:9.9pt;width:243.7pt;height:47.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" stroked="f">
              <v:textbox>
                <w:txbxContent>
                  <w:p w:rsidR="00862136"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862136"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862136"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862136" w:rsidRPr="00862136" w:rsidRDefault="005751FB" w:rsidP="00862136">
                    <w:pPr>
                      <w:rPr>
                        <w:sz w:val="20"/>
                      </w:rPr>
                    </w:pPr>
                  </w:p>
                </w:txbxContent>
              </v:textbox>
            </v:shape>
          </w:pict>
        </mc:Fallback>
      </mc:AlternateContent>
    </w:r>
  </w:p>
  <w:p w:rsidR="00862136" w:rsidRDefault="005751FB" w:rsidP="00862136">
    <w:pPr>
      <w:pStyle w:val="Antet"/>
      <w:ind w:left="-284"/>
      <w:rPr>
        <w:color w:val="0F243E"/>
      </w:rPr>
    </w:pPr>
  </w:p>
  <w:p w:rsidR="00862136" w:rsidRDefault="005751FB" w:rsidP="00862136">
    <w:pPr>
      <w:pStyle w:val="Antet"/>
      <w:ind w:left="-284"/>
      <w:rPr>
        <w:color w:val="0F243E"/>
      </w:rPr>
    </w:pPr>
  </w:p>
  <w:p w:rsidR="00862136" w:rsidRDefault="005751FB" w:rsidP="00862136">
    <w:pPr>
      <w:pStyle w:val="Antet"/>
      <w:ind w:left="-284"/>
      <w:rPr>
        <w:color w:val="0F243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5209" w:rsidRPr="00FA5FB3" w:rsidRDefault="005751FB" w:rsidP="00862136">
    <w:pPr>
      <w:pStyle w:val="Antet"/>
      <w:spacing w:line="276" w:lineRule="auto"/>
      <w:rPr>
        <w:rFonts w:ascii="Times New Roman" w:hAnsi="Times New Roman"/>
        <w:b/>
        <w:noProof/>
        <w:sz w:val="20"/>
        <w:lang w:val="ro-RO" w:eastAsia="ro-RO"/>
      </w:rPr>
    </w:pPr>
    <w:r>
      <w:rPr>
        <w:noProof/>
        <w:color w:val="0F243E"/>
        <w:lang w:val="ro-RO" w:eastAsia="ro-RO"/>
      </w:rPr>
      <w:drawing>
        <wp:anchor distT="0" distB="0" distL="114300" distR="114300" simplePos="0" relativeHeight="251659264" behindDoc="0" locked="0" layoutInCell="1" allowOverlap="1" wp14:anchorId="2897F374" wp14:editId="686375F1">
          <wp:simplePos x="0" y="0"/>
          <wp:positionH relativeFrom="column">
            <wp:posOffset>-95250</wp:posOffset>
          </wp:positionH>
          <wp:positionV relativeFrom="paragraph">
            <wp:posOffset>-291465</wp:posOffset>
          </wp:positionV>
          <wp:extent cx="2562225" cy="652145"/>
          <wp:effectExtent l="0" t="0" r="0" b="0"/>
          <wp:wrapNone/>
          <wp:docPr id="1" name="Picture 4" descr="logo M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MECTS"/>
                  <pic:cNvPicPr>
                    <a:picLocks noChangeAspect="1" noChangeArrowheads="1"/>
                  </pic:cNvPicPr>
                </pic:nvPicPr>
                <pic:blipFill>
                  <a:blip r:embed="rId1"/>
                  <a:srcRect/>
                  <a:stretch>
                    <a:fillRect/>
                  </a:stretch>
                </pic:blipFill>
                <pic:spPr bwMode="auto">
                  <a:xfrm>
                    <a:off x="0" y="0"/>
                    <a:ext cx="2562225" cy="652145"/>
                  </a:xfrm>
                  <a:prstGeom prst="rect">
                    <a:avLst/>
                  </a:prstGeom>
                  <a:noFill/>
                  <a:ln w="9525">
                    <a:noFill/>
                    <a:miter lim="800000"/>
                    <a:headEnd/>
                    <a:tailEnd/>
                  </a:ln>
                </pic:spPr>
              </pic:pic>
            </a:graphicData>
          </a:graphic>
        </wp:anchor>
      </w:drawing>
    </w:r>
  </w:p>
  <w:p w:rsidR="00275209" w:rsidRDefault="005751FB" w:rsidP="00862136">
    <w:pPr>
      <w:pStyle w:val="Antet"/>
      <w:ind w:left="-284"/>
      <w:rPr>
        <w:color w:val="0F243E"/>
      </w:rPr>
    </w:pPr>
    <w:r>
      <w:rPr>
        <w:rFonts w:ascii="Times New Roman" w:hAnsi="Times New Roman"/>
        <w:b/>
        <w:noProof/>
        <w:sz w:val="20"/>
        <w:lang w:val="ro-RO" w:eastAsia="ro-RO"/>
      </w:rPr>
      <mc:AlternateContent>
        <mc:Choice Requires="wps">
          <w:drawing>
            <wp:anchor distT="0" distB="0" distL="114300" distR="114300" simplePos="0" relativeHeight="251661312" behindDoc="0" locked="0" layoutInCell="1" allowOverlap="1">
              <wp:simplePos x="0" y="0"/>
              <wp:positionH relativeFrom="column">
                <wp:posOffset>5339080</wp:posOffset>
              </wp:positionH>
              <wp:positionV relativeFrom="paragraph">
                <wp:posOffset>-307340</wp:posOffset>
              </wp:positionV>
              <wp:extent cx="941070" cy="279400"/>
              <wp:effectExtent l="9525" t="5080" r="11430" b="10795"/>
              <wp:wrapNone/>
              <wp:docPr id="11" name="Casetă tex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1070" cy="279400"/>
                      </a:xfrm>
                      <a:prstGeom prst="rect">
                        <a:avLst/>
                      </a:prstGeom>
                      <a:solidFill>
                        <a:srgbClr val="FFFFFF"/>
                      </a:solidFill>
                      <a:ln w="9525">
                        <a:solidFill>
                          <a:srgbClr val="000000"/>
                        </a:solidFill>
                        <a:miter lim="800000"/>
                        <a:headEnd/>
                        <a:tailEnd/>
                      </a:ln>
                    </wps:spPr>
                    <wps:txbx>
                      <w:txbxContent>
                        <w:p w:rsidR="00275209" w:rsidRPr="00862136" w:rsidRDefault="005751FB" w:rsidP="00862136">
                          <w:pPr>
                            <w:tabs>
                              <w:tab w:val="left" w:pos="284"/>
                            </w:tabs>
                            <w:rPr>
                              <w:rFonts w:ascii="Arial" w:hAnsi="Arial" w:cs="Arial"/>
                              <w:b/>
                              <w:sz w:val="22"/>
                              <w:lang w:val="fr-FR"/>
                            </w:rPr>
                          </w:pPr>
                          <w:r>
                            <w:rPr>
                              <w:rFonts w:ascii="Arial" w:hAnsi="Arial" w:cs="Arial"/>
                              <w:b/>
                              <w:sz w:val="22"/>
                              <w:lang w:val="fr-FR"/>
                            </w:rPr>
                            <w:t>FIZICĂ</w:t>
                          </w:r>
                        </w:p>
                        <w:p w:rsidR="00275209" w:rsidRPr="00862136" w:rsidRDefault="005751FB" w:rsidP="00862136">
                          <w:pPr>
                            <w:rPr>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tă text 11" o:spid="_x0000_s1032" type="#_x0000_t202" style="position:absolute;left:0;text-align:left;margin-left:420.4pt;margin-top:-24.2pt;width:74.1pt;height: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">
              <v:textbox>
                <w:txbxContent>
                  <w:p w:rsidR="00275209" w:rsidRPr="00862136" w:rsidRDefault="005751FB" w:rsidP="00862136">
                    <w:pPr>
                      <w:tabs>
                        <w:tab w:val="left" w:pos="284"/>
                      </w:tabs>
                      <w:rPr>
                        <w:rFonts w:ascii="Arial" w:hAnsi="Arial" w:cs="Arial"/>
                        <w:b/>
                        <w:sz w:val="22"/>
                        <w:lang w:val="fr-FR"/>
                      </w:rPr>
                    </w:pPr>
                    <w:r>
                      <w:rPr>
                        <w:rFonts w:ascii="Arial" w:hAnsi="Arial" w:cs="Arial"/>
                        <w:b/>
                        <w:sz w:val="22"/>
                        <w:lang w:val="fr-FR"/>
                      </w:rPr>
                      <w:t>FIZICĂ</w:t>
                    </w:r>
                  </w:p>
                  <w:p w:rsidR="00275209" w:rsidRPr="00862136" w:rsidRDefault="005751FB" w:rsidP="00862136">
                    <w:pPr>
                      <w:rPr>
                        <w:sz w:val="18"/>
                      </w:rPr>
                    </w:pPr>
                  </w:p>
                </w:txbxContent>
              </v:textbox>
            </v:shape>
          </w:pict>
        </mc:Fallback>
      </mc:AlternateContent>
    </w:r>
    <w:r>
      <w:rPr>
        <w:noProof/>
        <w:color w:val="0F243E"/>
        <w:lang w:val="ro-RO" w:eastAsia="ro-RO"/>
      </w:rPr>
      <mc:AlternateContent>
        <mc:Choice Requires="wps">
          <w:drawing>
            <wp:anchor distT="0" distB="0" distL="114300" distR="114300" simplePos="0" relativeHeight="251660288" behindDoc="0" locked="0" layoutInCell="1" allowOverlap="1">
              <wp:simplePos x="0" y="0"/>
              <wp:positionH relativeFrom="column">
                <wp:posOffset>1823085</wp:posOffset>
              </wp:positionH>
              <wp:positionV relativeFrom="paragraph">
                <wp:posOffset>125730</wp:posOffset>
              </wp:positionV>
              <wp:extent cx="3094990" cy="604520"/>
              <wp:effectExtent l="0" t="0" r="1905" b="0"/>
              <wp:wrapNone/>
              <wp:docPr id="10"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990" cy="604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75209"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275209"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275209"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275209" w:rsidRPr="00862136" w:rsidRDefault="005751FB" w:rsidP="00862136">
                          <w:pPr>
                            <w:rPr>
                              <w:sz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asetă text 10" o:spid="_x0000_s1033" type="#_x0000_t202" style="position:absolute;left:0;text-align:left;margin-left:143.55pt;margin-top:9.9pt;width:243.7pt;height:47.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" stroked="f">
              <v:textbox>
                <w:txbxContent>
                  <w:p w:rsidR="00275209" w:rsidRPr="00862136" w:rsidRDefault="005751FB" w:rsidP="00862136">
                    <w:pPr>
                      <w:pStyle w:val="Titlu2"/>
                      <w:spacing w:before="0"/>
                      <w:jc w:val="center"/>
                      <w:rPr>
                        <w:rFonts w:ascii="Times New Roman" w:hAnsi="Times New Roman"/>
                        <w:color w:val="auto"/>
                        <w:sz w:val="22"/>
                        <w:szCs w:val="28"/>
                        <w:lang w:val="fr-FR"/>
                      </w:rPr>
                    </w:pPr>
                    <w:r w:rsidRPr="00862136">
                      <w:rPr>
                        <w:rFonts w:ascii="Times New Roman" w:hAnsi="Times New Roman"/>
                        <w:caps/>
                        <w:color w:val="auto"/>
                        <w:sz w:val="22"/>
                        <w:szCs w:val="28"/>
                        <w:lang w:val="fr-FR"/>
                      </w:rPr>
                      <w:t xml:space="preserve">OLIMPIADA </w:t>
                    </w:r>
                    <w:r w:rsidRPr="00862136">
                      <w:rPr>
                        <w:rFonts w:ascii="Times New Roman" w:hAnsi="Times New Roman"/>
                        <w:color w:val="auto"/>
                        <w:sz w:val="22"/>
                        <w:szCs w:val="28"/>
                        <w:lang w:val="fr-FR"/>
                      </w:rPr>
                      <w:t>„ŞTIINŢE PENTRU JUNIORI”</w:t>
                    </w:r>
                  </w:p>
                  <w:p w:rsidR="00275209" w:rsidRPr="00862136" w:rsidRDefault="005751FB" w:rsidP="00862136">
                    <w:pPr>
                      <w:pStyle w:val="Frspaiere1"/>
                      <w:jc w:val="center"/>
                      <w:rPr>
                        <w:rFonts w:ascii="Times New Roman" w:hAnsi="Times New Roman"/>
                        <w:b/>
                        <w:sz w:val="20"/>
                        <w:szCs w:val="24"/>
                      </w:rPr>
                    </w:pPr>
                    <w:proofErr w:type="spellStart"/>
                    <w:r w:rsidRPr="00862136">
                      <w:rPr>
                        <w:rFonts w:ascii="Times New Roman" w:hAnsi="Times New Roman"/>
                        <w:b/>
                        <w:sz w:val="20"/>
                        <w:szCs w:val="24"/>
                      </w:rPr>
                      <w:t>-etapa</w:t>
                    </w:r>
                    <w:proofErr w:type="spellEnd"/>
                    <w:r w:rsidRPr="00862136">
                      <w:rPr>
                        <w:rFonts w:ascii="Times New Roman" w:hAnsi="Times New Roman"/>
                        <w:b/>
                        <w:sz w:val="20"/>
                        <w:szCs w:val="24"/>
                      </w:rPr>
                      <w:t xml:space="preserve"> </w:t>
                    </w:r>
                    <w:proofErr w:type="spellStart"/>
                    <w:r w:rsidRPr="00862136">
                      <w:rPr>
                        <w:rFonts w:ascii="Times New Roman" w:hAnsi="Times New Roman"/>
                        <w:b/>
                        <w:sz w:val="20"/>
                        <w:szCs w:val="24"/>
                      </w:rPr>
                      <w:t>judeţeană-</w:t>
                    </w:r>
                    <w:proofErr w:type="spellEnd"/>
                  </w:p>
                  <w:p w:rsidR="00275209" w:rsidRPr="00862136" w:rsidRDefault="005751FB" w:rsidP="00862136">
                    <w:pPr>
                      <w:pStyle w:val="Frspaiere1"/>
                      <w:jc w:val="center"/>
                      <w:rPr>
                        <w:rFonts w:ascii="Times New Roman" w:hAnsi="Times New Roman"/>
                        <w:b/>
                        <w:sz w:val="20"/>
                        <w:szCs w:val="24"/>
                        <w:lang w:val="fr-FR"/>
                      </w:rPr>
                    </w:pPr>
                    <w:r w:rsidRPr="00862136">
                      <w:rPr>
                        <w:rFonts w:ascii="Times New Roman" w:hAnsi="Times New Roman"/>
                        <w:b/>
                        <w:sz w:val="20"/>
                        <w:szCs w:val="24"/>
                      </w:rPr>
                      <w:t xml:space="preserve">16 </w:t>
                    </w:r>
                    <w:r w:rsidRPr="00862136">
                      <w:rPr>
                        <w:rFonts w:ascii="Times New Roman" w:hAnsi="Times New Roman"/>
                        <w:b/>
                        <w:sz w:val="20"/>
                        <w:szCs w:val="24"/>
                        <w:lang w:val="fr-FR"/>
                      </w:rPr>
                      <w:t>mai 2015</w:t>
                    </w:r>
                  </w:p>
                  <w:p w:rsidR="00275209" w:rsidRPr="00862136" w:rsidRDefault="005751FB" w:rsidP="00862136">
                    <w:pPr>
                      <w:rPr>
                        <w:sz w:val="20"/>
                      </w:rPr>
                    </w:pPr>
                  </w:p>
                </w:txbxContent>
              </v:textbox>
            </v:shape>
          </w:pict>
        </mc:Fallback>
      </mc:AlternateContent>
    </w:r>
  </w:p>
  <w:p w:rsidR="00275209" w:rsidRDefault="005751FB" w:rsidP="00862136">
    <w:pPr>
      <w:pStyle w:val="Antet"/>
      <w:ind w:left="-284"/>
      <w:rPr>
        <w:color w:val="0F243E"/>
      </w:rPr>
    </w:pPr>
  </w:p>
  <w:p w:rsidR="00275209" w:rsidRDefault="005751FB" w:rsidP="00862136">
    <w:pPr>
      <w:pStyle w:val="Antet"/>
      <w:ind w:left="-284"/>
      <w:rPr>
        <w:color w:val="0F243E"/>
      </w:rPr>
    </w:pPr>
  </w:p>
  <w:p w:rsidR="00275209" w:rsidRDefault="005751FB" w:rsidP="00862136">
    <w:pPr>
      <w:pStyle w:val="Antet"/>
      <w:ind w:left="-284"/>
      <w:rPr>
        <w:color w:val="0F243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3F77"/>
    <w:multiLevelType w:val="hybridMultilevel"/>
    <w:tmpl w:val="562C63D8"/>
    <w:lvl w:ilvl="0" w:tplc="C37ABEE2">
      <w:start w:val="1"/>
      <w:numFmt w:val="lowerLetter"/>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
    <w:nsid w:val="086C3A5C"/>
    <w:multiLevelType w:val="hybridMultilevel"/>
    <w:tmpl w:val="B1582834"/>
    <w:lvl w:ilvl="0" w:tplc="8B026FBA">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
    <w:nsid w:val="0B446E12"/>
    <w:multiLevelType w:val="hybridMultilevel"/>
    <w:tmpl w:val="D89ED2F4"/>
    <w:lvl w:ilvl="0" w:tplc="04090015">
      <w:start w:val="1"/>
      <w:numFmt w:val="upperLetter"/>
      <w:lvlText w:val="%1."/>
      <w:lvlJc w:val="left"/>
      <w:pPr>
        <w:tabs>
          <w:tab w:val="num" w:pos="720"/>
        </w:tabs>
        <w:ind w:left="720" w:hanging="360"/>
      </w:pPr>
    </w:lvl>
    <w:lvl w:ilvl="1" w:tplc="04090015">
      <w:start w:val="1"/>
      <w:numFmt w:val="upp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
    <w:nsid w:val="12784B55"/>
    <w:multiLevelType w:val="hybridMultilevel"/>
    <w:tmpl w:val="62B416A6"/>
    <w:lvl w:ilvl="0" w:tplc="39F6125E">
      <w:start w:val="1"/>
      <w:numFmt w:val="lowerLetter"/>
      <w:lvlText w:val="%1)"/>
      <w:lvlJc w:val="left"/>
      <w:pPr>
        <w:ind w:left="360" w:hanging="360"/>
      </w:pPr>
      <w:rPr>
        <w:b/>
      </w:r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4">
    <w:nsid w:val="15FC2400"/>
    <w:multiLevelType w:val="hybridMultilevel"/>
    <w:tmpl w:val="BFCEE884"/>
    <w:lvl w:ilvl="0" w:tplc="D5B06AF6">
      <w:start w:val="1"/>
      <w:numFmt w:val="lowerLetter"/>
      <w:lvlText w:val="%1)"/>
      <w:lvlJc w:val="left"/>
      <w:pPr>
        <w:ind w:left="1080" w:hanging="360"/>
      </w:pPr>
      <w:rPr>
        <w:rFonts w:hint="default"/>
        <w:color w:val="000000"/>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5">
    <w:nsid w:val="160E5B75"/>
    <w:multiLevelType w:val="hybridMultilevel"/>
    <w:tmpl w:val="D1FE9690"/>
    <w:lvl w:ilvl="0" w:tplc="BF54955C">
      <w:start w:val="1"/>
      <w:numFmt w:val="upperLetter"/>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8C74369"/>
    <w:multiLevelType w:val="hybridMultilevel"/>
    <w:tmpl w:val="94FE704C"/>
    <w:lvl w:ilvl="0" w:tplc="0418000F">
      <w:start w:val="10"/>
      <w:numFmt w:val="decimal"/>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7">
    <w:nsid w:val="1A4A3802"/>
    <w:multiLevelType w:val="hybridMultilevel"/>
    <w:tmpl w:val="430C7148"/>
    <w:lvl w:ilvl="0" w:tplc="0CD24AD6">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8">
    <w:nsid w:val="200B7A49"/>
    <w:multiLevelType w:val="hybridMultilevel"/>
    <w:tmpl w:val="409869D0"/>
    <w:lvl w:ilvl="0" w:tplc="04180015">
      <w:start w:val="1"/>
      <w:numFmt w:val="upperLetter"/>
      <w:lvlText w:val="%1."/>
      <w:lvlJc w:val="left"/>
      <w:pPr>
        <w:tabs>
          <w:tab w:val="num" w:pos="720"/>
        </w:tabs>
        <w:ind w:left="720" w:hanging="360"/>
      </w:pPr>
    </w:lvl>
    <w:lvl w:ilvl="1" w:tplc="04180019">
      <w:start w:val="1"/>
      <w:numFmt w:val="lowerLetter"/>
      <w:lvlText w:val="%2."/>
      <w:lvlJc w:val="left"/>
      <w:pPr>
        <w:tabs>
          <w:tab w:val="num" w:pos="1440"/>
        </w:tabs>
        <w:ind w:left="1440" w:hanging="360"/>
      </w:pPr>
    </w:lvl>
    <w:lvl w:ilvl="2" w:tplc="0418001B">
      <w:start w:val="1"/>
      <w:numFmt w:val="lowerRoman"/>
      <w:lvlText w:val="%3."/>
      <w:lvlJc w:val="right"/>
      <w:pPr>
        <w:tabs>
          <w:tab w:val="num" w:pos="2160"/>
        </w:tabs>
        <w:ind w:left="2160" w:hanging="180"/>
      </w:pPr>
    </w:lvl>
    <w:lvl w:ilvl="3" w:tplc="0418000F">
      <w:start w:val="1"/>
      <w:numFmt w:val="decimal"/>
      <w:lvlText w:val="%4."/>
      <w:lvlJc w:val="left"/>
      <w:pPr>
        <w:tabs>
          <w:tab w:val="num" w:pos="2880"/>
        </w:tabs>
        <w:ind w:left="2880" w:hanging="360"/>
      </w:pPr>
    </w:lvl>
    <w:lvl w:ilvl="4" w:tplc="04180019">
      <w:start w:val="1"/>
      <w:numFmt w:val="lowerLetter"/>
      <w:lvlText w:val="%5."/>
      <w:lvlJc w:val="left"/>
      <w:pPr>
        <w:tabs>
          <w:tab w:val="num" w:pos="3600"/>
        </w:tabs>
        <w:ind w:left="3600" w:hanging="360"/>
      </w:pPr>
    </w:lvl>
    <w:lvl w:ilvl="5" w:tplc="0418001B">
      <w:start w:val="1"/>
      <w:numFmt w:val="lowerRoman"/>
      <w:lvlText w:val="%6."/>
      <w:lvlJc w:val="right"/>
      <w:pPr>
        <w:tabs>
          <w:tab w:val="num" w:pos="4320"/>
        </w:tabs>
        <w:ind w:left="4320" w:hanging="180"/>
      </w:pPr>
    </w:lvl>
    <w:lvl w:ilvl="6" w:tplc="0418000F">
      <w:start w:val="1"/>
      <w:numFmt w:val="decimal"/>
      <w:lvlText w:val="%7."/>
      <w:lvlJc w:val="left"/>
      <w:pPr>
        <w:tabs>
          <w:tab w:val="num" w:pos="5040"/>
        </w:tabs>
        <w:ind w:left="5040" w:hanging="360"/>
      </w:pPr>
    </w:lvl>
    <w:lvl w:ilvl="7" w:tplc="04180019">
      <w:start w:val="1"/>
      <w:numFmt w:val="lowerLetter"/>
      <w:lvlText w:val="%8."/>
      <w:lvlJc w:val="left"/>
      <w:pPr>
        <w:tabs>
          <w:tab w:val="num" w:pos="5760"/>
        </w:tabs>
        <w:ind w:left="5760" w:hanging="360"/>
      </w:pPr>
    </w:lvl>
    <w:lvl w:ilvl="8" w:tplc="0418001B">
      <w:start w:val="1"/>
      <w:numFmt w:val="lowerRoman"/>
      <w:lvlText w:val="%9."/>
      <w:lvlJc w:val="right"/>
      <w:pPr>
        <w:tabs>
          <w:tab w:val="num" w:pos="6480"/>
        </w:tabs>
        <w:ind w:left="6480" w:hanging="180"/>
      </w:pPr>
    </w:lvl>
  </w:abstractNum>
  <w:abstractNum w:abstractNumId="9">
    <w:nsid w:val="24771740"/>
    <w:multiLevelType w:val="hybridMultilevel"/>
    <w:tmpl w:val="54DABCBC"/>
    <w:lvl w:ilvl="0" w:tplc="EE025C82">
      <w:start w:val="1"/>
      <w:numFmt w:val="decimal"/>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10">
    <w:nsid w:val="266366BF"/>
    <w:multiLevelType w:val="hybridMultilevel"/>
    <w:tmpl w:val="9B465A46"/>
    <w:lvl w:ilvl="0" w:tplc="A7E23952">
      <w:start w:val="1"/>
      <w:numFmt w:val="upperLetter"/>
      <w:lvlText w:val="%1."/>
      <w:lvlJc w:val="left"/>
      <w:pPr>
        <w:tabs>
          <w:tab w:val="num" w:pos="720"/>
        </w:tabs>
        <w:ind w:left="720" w:hanging="360"/>
      </w:pPr>
      <w:rPr>
        <w:b w:val="0"/>
      </w:rPr>
    </w:lvl>
    <w:lvl w:ilvl="1" w:tplc="C204B528">
      <w:start w:val="1"/>
      <w:numFmt w:val="upperLetter"/>
      <w:lvlText w:val="%2."/>
      <w:lvlJc w:val="left"/>
      <w:pPr>
        <w:tabs>
          <w:tab w:val="num" w:pos="1800"/>
        </w:tabs>
        <w:ind w:left="1800" w:hanging="360"/>
      </w:pPr>
      <w:rPr>
        <w:rFonts w:ascii="Times New Roman" w:eastAsia="Times New Roman" w:hAnsi="Times New Roman" w:cs="Times New Roman"/>
      </w:rPr>
    </w:lvl>
    <w:lvl w:ilvl="2" w:tplc="0418000F">
      <w:start w:val="1"/>
      <w:numFmt w:val="decimal"/>
      <w:lvlText w:val="%3."/>
      <w:lvlJc w:val="left"/>
      <w:pPr>
        <w:tabs>
          <w:tab w:val="num" w:pos="2700"/>
        </w:tabs>
        <w:ind w:left="2700" w:hanging="360"/>
      </w:pPr>
    </w:lvl>
    <w:lvl w:ilvl="3" w:tplc="0418000F">
      <w:start w:val="1"/>
      <w:numFmt w:val="decimal"/>
      <w:lvlText w:val="%4."/>
      <w:lvlJc w:val="left"/>
      <w:pPr>
        <w:tabs>
          <w:tab w:val="num" w:pos="3240"/>
        </w:tabs>
        <w:ind w:left="3240" w:hanging="360"/>
      </w:pPr>
    </w:lvl>
    <w:lvl w:ilvl="4" w:tplc="04180019">
      <w:start w:val="1"/>
      <w:numFmt w:val="lowerLetter"/>
      <w:lvlText w:val="%5."/>
      <w:lvlJc w:val="left"/>
      <w:pPr>
        <w:tabs>
          <w:tab w:val="num" w:pos="3960"/>
        </w:tabs>
        <w:ind w:left="3960" w:hanging="360"/>
      </w:pPr>
    </w:lvl>
    <w:lvl w:ilvl="5" w:tplc="0418001B">
      <w:start w:val="1"/>
      <w:numFmt w:val="lowerRoman"/>
      <w:lvlText w:val="%6."/>
      <w:lvlJc w:val="right"/>
      <w:pPr>
        <w:tabs>
          <w:tab w:val="num" w:pos="4680"/>
        </w:tabs>
        <w:ind w:left="4680" w:hanging="180"/>
      </w:pPr>
    </w:lvl>
    <w:lvl w:ilvl="6" w:tplc="0418000F">
      <w:start w:val="1"/>
      <w:numFmt w:val="decimal"/>
      <w:lvlText w:val="%7."/>
      <w:lvlJc w:val="left"/>
      <w:pPr>
        <w:tabs>
          <w:tab w:val="num" w:pos="5400"/>
        </w:tabs>
        <w:ind w:left="5400" w:hanging="360"/>
      </w:pPr>
    </w:lvl>
    <w:lvl w:ilvl="7" w:tplc="04180019">
      <w:start w:val="1"/>
      <w:numFmt w:val="lowerLetter"/>
      <w:lvlText w:val="%8."/>
      <w:lvlJc w:val="left"/>
      <w:pPr>
        <w:tabs>
          <w:tab w:val="num" w:pos="6120"/>
        </w:tabs>
        <w:ind w:left="6120" w:hanging="360"/>
      </w:pPr>
    </w:lvl>
    <w:lvl w:ilvl="8" w:tplc="0418001B">
      <w:start w:val="1"/>
      <w:numFmt w:val="lowerRoman"/>
      <w:lvlText w:val="%9."/>
      <w:lvlJc w:val="right"/>
      <w:pPr>
        <w:tabs>
          <w:tab w:val="num" w:pos="6840"/>
        </w:tabs>
        <w:ind w:left="6840" w:hanging="180"/>
      </w:pPr>
    </w:lvl>
  </w:abstractNum>
  <w:abstractNum w:abstractNumId="11">
    <w:nsid w:val="28EC1DD2"/>
    <w:multiLevelType w:val="hybridMultilevel"/>
    <w:tmpl w:val="BD5CE758"/>
    <w:lvl w:ilvl="0" w:tplc="0E64701E">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2">
    <w:nsid w:val="316945ED"/>
    <w:multiLevelType w:val="hybridMultilevel"/>
    <w:tmpl w:val="C3B47BFC"/>
    <w:lvl w:ilvl="0" w:tplc="32C640C8">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3">
    <w:nsid w:val="322020B5"/>
    <w:multiLevelType w:val="hybridMultilevel"/>
    <w:tmpl w:val="8C5AE6F0"/>
    <w:lvl w:ilvl="0" w:tplc="7E7011F6">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4">
    <w:nsid w:val="3433486A"/>
    <w:multiLevelType w:val="singleLevel"/>
    <w:tmpl w:val="04090015"/>
    <w:lvl w:ilvl="0">
      <w:start w:val="1"/>
      <w:numFmt w:val="upperLetter"/>
      <w:lvlText w:val="%1."/>
      <w:lvlJc w:val="left"/>
      <w:pPr>
        <w:ind w:left="360" w:hanging="360"/>
      </w:pPr>
    </w:lvl>
  </w:abstractNum>
  <w:abstractNum w:abstractNumId="15">
    <w:nsid w:val="39F643B8"/>
    <w:multiLevelType w:val="hybridMultilevel"/>
    <w:tmpl w:val="1400A2A6"/>
    <w:lvl w:ilvl="0" w:tplc="A23A296A">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6">
    <w:nsid w:val="3C44354A"/>
    <w:multiLevelType w:val="hybridMultilevel"/>
    <w:tmpl w:val="98E63A36"/>
    <w:lvl w:ilvl="0" w:tplc="AB08EF48">
      <w:start w:val="1"/>
      <w:numFmt w:val="lowerLetter"/>
      <w:lvlText w:val="%1."/>
      <w:lvlJc w:val="left"/>
      <w:pPr>
        <w:ind w:left="108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7">
    <w:nsid w:val="418A0BF2"/>
    <w:multiLevelType w:val="hybridMultilevel"/>
    <w:tmpl w:val="C3E4BD2E"/>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32D5FEF"/>
    <w:multiLevelType w:val="hybridMultilevel"/>
    <w:tmpl w:val="69A427EE"/>
    <w:lvl w:ilvl="0" w:tplc="E3BE75FA">
      <w:start w:val="1"/>
      <w:numFmt w:val="upperLette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9">
    <w:nsid w:val="46C12BE8"/>
    <w:multiLevelType w:val="hybridMultilevel"/>
    <w:tmpl w:val="79DC5C9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nsid w:val="4965792F"/>
    <w:multiLevelType w:val="hybridMultilevel"/>
    <w:tmpl w:val="2ECCD822"/>
    <w:lvl w:ilvl="0" w:tplc="4BB61BE2">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1">
    <w:nsid w:val="517C4512"/>
    <w:multiLevelType w:val="hybridMultilevel"/>
    <w:tmpl w:val="03C4B83A"/>
    <w:lvl w:ilvl="0" w:tplc="C764B9EC">
      <w:start w:val="1"/>
      <w:numFmt w:val="decimal"/>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22">
    <w:nsid w:val="539B199D"/>
    <w:multiLevelType w:val="hybridMultilevel"/>
    <w:tmpl w:val="D1A2DE34"/>
    <w:lvl w:ilvl="0" w:tplc="217AC22A">
      <w:start w:val="1"/>
      <w:numFmt w:val="upperLetter"/>
      <w:lvlText w:val="%1."/>
      <w:lvlJc w:val="left"/>
      <w:pPr>
        <w:ind w:left="720" w:hanging="360"/>
      </w:pPr>
      <w:rPr>
        <w:b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3">
    <w:nsid w:val="5DCF24CA"/>
    <w:multiLevelType w:val="hybridMultilevel"/>
    <w:tmpl w:val="2FCE764C"/>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nsid w:val="5E077904"/>
    <w:multiLevelType w:val="hybridMultilevel"/>
    <w:tmpl w:val="96BA0078"/>
    <w:lvl w:ilvl="0" w:tplc="6FFEBFC8">
      <w:start w:val="1"/>
      <w:numFmt w:val="upperLetter"/>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610F5616"/>
    <w:multiLevelType w:val="hybridMultilevel"/>
    <w:tmpl w:val="7B78343C"/>
    <w:lvl w:ilvl="0" w:tplc="6BA8A4C4">
      <w:start w:val="1"/>
      <w:numFmt w:val="lowerLetter"/>
      <w:lvlText w:val="%1)"/>
      <w:lvlJc w:val="left"/>
      <w:pPr>
        <w:ind w:left="360" w:hanging="360"/>
      </w:pPr>
      <w:rPr>
        <w:b/>
      </w:r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26">
    <w:nsid w:val="6323720F"/>
    <w:multiLevelType w:val="hybridMultilevel"/>
    <w:tmpl w:val="266EB068"/>
    <w:lvl w:ilvl="0" w:tplc="229281EC">
      <w:start w:val="1"/>
      <w:numFmt w:val="decimal"/>
      <w:lvlText w:val="%1."/>
      <w:lvlJc w:val="left"/>
      <w:pPr>
        <w:ind w:left="3054" w:hanging="360"/>
      </w:pPr>
      <w:rPr>
        <w:rFonts w:hint="default"/>
        <w:sz w:val="20"/>
        <w:szCs w:val="20"/>
      </w:rPr>
    </w:lvl>
    <w:lvl w:ilvl="1" w:tplc="04090015">
      <w:start w:val="1"/>
      <w:numFmt w:val="upp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69C6155E"/>
    <w:multiLevelType w:val="hybridMultilevel"/>
    <w:tmpl w:val="1AA4814A"/>
    <w:lvl w:ilvl="0" w:tplc="CBFAB9A2">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8">
    <w:nsid w:val="6B9802A2"/>
    <w:multiLevelType w:val="hybridMultilevel"/>
    <w:tmpl w:val="E7B6E9D2"/>
    <w:lvl w:ilvl="0" w:tplc="950A32D8">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9">
    <w:nsid w:val="6D594D25"/>
    <w:multiLevelType w:val="hybridMultilevel"/>
    <w:tmpl w:val="3A402B6E"/>
    <w:lvl w:ilvl="0" w:tplc="C2A25CE6">
      <w:numFmt w:val="bullet"/>
      <w:lvlText w:val="–"/>
      <w:lvlJc w:val="left"/>
      <w:pPr>
        <w:tabs>
          <w:tab w:val="num" w:pos="720"/>
        </w:tabs>
        <w:ind w:left="720" w:hanging="360"/>
      </w:pPr>
      <w:rPr>
        <w:rFonts w:ascii="Palatino Linotype" w:eastAsia="Times New Roman" w:hAnsi="Palatino Linotype"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2916452"/>
    <w:multiLevelType w:val="hybridMultilevel"/>
    <w:tmpl w:val="F698BD52"/>
    <w:lvl w:ilvl="0" w:tplc="6C0CA570">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nsid w:val="7810539C"/>
    <w:multiLevelType w:val="hybridMultilevel"/>
    <w:tmpl w:val="10F6ED52"/>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nsid w:val="7A8E687D"/>
    <w:multiLevelType w:val="hybridMultilevel"/>
    <w:tmpl w:val="8B98DAC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9"/>
  </w:num>
  <w:num w:numId="2">
    <w:abstractNumId w:val="24"/>
  </w:num>
  <w:num w:numId="3">
    <w:abstractNumId w:val="4"/>
  </w:num>
  <w:num w:numId="4">
    <w:abstractNumId w:val="11"/>
  </w:num>
  <w:num w:numId="5">
    <w:abstractNumId w:val="21"/>
  </w:num>
  <w:num w:numId="6">
    <w:abstractNumId w:val="30"/>
  </w:num>
  <w:num w:numId="7">
    <w:abstractNumId w:val="7"/>
  </w:num>
  <w:num w:numId="8">
    <w:abstractNumId w:val="20"/>
  </w:num>
  <w:num w:numId="9">
    <w:abstractNumId w:val="12"/>
  </w:num>
  <w:num w:numId="10">
    <w:abstractNumId w:val="27"/>
  </w:num>
  <w:num w:numId="11">
    <w:abstractNumId w:val="13"/>
  </w:num>
  <w:num w:numId="12">
    <w:abstractNumId w:val="28"/>
  </w:num>
  <w:num w:numId="13">
    <w:abstractNumId w:val="1"/>
  </w:num>
  <w:num w:numId="14">
    <w:abstractNumId w:val="15"/>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51FB"/>
    <w:rsid w:val="001D59F2"/>
    <w:rsid w:val="002C4E70"/>
    <w:rsid w:val="005751FB"/>
    <w:rsid w:val="00E96DC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51FB"/>
    <w:pPr>
      <w:spacing w:line="240" w:lineRule="auto"/>
      <w:jc w:val="both"/>
    </w:pPr>
    <w:rPr>
      <w:rFonts w:ascii="Palatino Linotype" w:eastAsia="Calibri" w:hAnsi="Palatino Linotype" w:cs="Times New Roman"/>
      <w:sz w:val="24"/>
      <w:lang w:val="en-US"/>
    </w:rPr>
  </w:style>
  <w:style w:type="paragraph" w:styleId="Titlu2">
    <w:name w:val="heading 2"/>
    <w:basedOn w:val="Normal"/>
    <w:next w:val="Normal"/>
    <w:link w:val="Titlu2Caracter"/>
    <w:unhideWhenUsed/>
    <w:qFormat/>
    <w:rsid w:val="005751FB"/>
    <w:pPr>
      <w:keepNext/>
      <w:keepLines/>
      <w:spacing w:before="200" w:after="0" w:line="276" w:lineRule="auto"/>
      <w:jc w:val="left"/>
      <w:outlineLvl w:val="1"/>
    </w:pPr>
    <w:rPr>
      <w:rFonts w:ascii="Calibri Light" w:eastAsia="Times New Roman" w:hAnsi="Calibri Light"/>
      <w:b/>
      <w:bCs/>
      <w:color w:val="5B9BD5"/>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Titlu 2 Caracter"/>
    <w:basedOn w:val="Fontdeparagrafimplicit"/>
    <w:link w:val="Titlu2"/>
    <w:rsid w:val="005751FB"/>
    <w:rPr>
      <w:rFonts w:ascii="Calibri Light" w:eastAsia="Times New Roman" w:hAnsi="Calibri Light" w:cs="Times New Roman"/>
      <w:b/>
      <w:bCs/>
      <w:color w:val="5B9BD5"/>
      <w:sz w:val="26"/>
      <w:szCs w:val="26"/>
      <w:lang w:val="en-US"/>
    </w:rPr>
  </w:style>
  <w:style w:type="paragraph" w:styleId="Antet">
    <w:name w:val="header"/>
    <w:basedOn w:val="Normal"/>
    <w:link w:val="AntetCaracter"/>
    <w:unhideWhenUsed/>
    <w:rsid w:val="005751FB"/>
    <w:pPr>
      <w:tabs>
        <w:tab w:val="center" w:pos="4680"/>
        <w:tab w:val="right" w:pos="9360"/>
      </w:tabs>
      <w:spacing w:after="0"/>
    </w:pPr>
  </w:style>
  <w:style w:type="character" w:customStyle="1" w:styleId="AntetCaracter">
    <w:name w:val="Antet Caracter"/>
    <w:basedOn w:val="Fontdeparagrafimplicit"/>
    <w:link w:val="Antet"/>
    <w:rsid w:val="005751FB"/>
    <w:rPr>
      <w:rFonts w:ascii="Palatino Linotype" w:eastAsia="Calibri" w:hAnsi="Palatino Linotype" w:cs="Times New Roman"/>
      <w:sz w:val="24"/>
      <w:lang w:val="en-US"/>
    </w:rPr>
  </w:style>
  <w:style w:type="paragraph" w:styleId="Subsol">
    <w:name w:val="footer"/>
    <w:basedOn w:val="Normal"/>
    <w:link w:val="SubsolCaracter"/>
    <w:uiPriority w:val="99"/>
    <w:unhideWhenUsed/>
    <w:rsid w:val="005751FB"/>
    <w:pPr>
      <w:tabs>
        <w:tab w:val="center" w:pos="4680"/>
        <w:tab w:val="right" w:pos="9360"/>
      </w:tabs>
      <w:spacing w:after="0"/>
    </w:pPr>
  </w:style>
  <w:style w:type="character" w:customStyle="1" w:styleId="SubsolCaracter">
    <w:name w:val="Subsol Caracter"/>
    <w:basedOn w:val="Fontdeparagrafimplicit"/>
    <w:link w:val="Subsol"/>
    <w:uiPriority w:val="99"/>
    <w:rsid w:val="005751FB"/>
    <w:rPr>
      <w:rFonts w:ascii="Palatino Linotype" w:eastAsia="Calibri" w:hAnsi="Palatino Linotype" w:cs="Times New Roman"/>
      <w:sz w:val="24"/>
      <w:lang w:val="en-US"/>
    </w:rPr>
  </w:style>
  <w:style w:type="paragraph" w:styleId="Listparagraf">
    <w:name w:val="List Paragraph"/>
    <w:basedOn w:val="Normal"/>
    <w:uiPriority w:val="34"/>
    <w:qFormat/>
    <w:rsid w:val="005751FB"/>
    <w:pPr>
      <w:spacing w:line="276" w:lineRule="auto"/>
      <w:ind w:left="720"/>
      <w:contextualSpacing/>
      <w:jc w:val="left"/>
    </w:pPr>
    <w:rPr>
      <w:rFonts w:ascii="Calibri" w:hAnsi="Calibri"/>
      <w:sz w:val="22"/>
    </w:rPr>
  </w:style>
  <w:style w:type="paragraph" w:styleId="Frspaiere">
    <w:name w:val="No Spacing"/>
    <w:uiPriority w:val="1"/>
    <w:qFormat/>
    <w:rsid w:val="005751FB"/>
    <w:pPr>
      <w:spacing w:after="0" w:line="240" w:lineRule="auto"/>
    </w:pPr>
    <w:rPr>
      <w:rFonts w:ascii="Calibri" w:eastAsia="Calibri" w:hAnsi="Calibri" w:cs="Times New Roman"/>
      <w:lang w:val="en-US"/>
    </w:rPr>
  </w:style>
  <w:style w:type="paragraph" w:customStyle="1" w:styleId="Frspaiere1">
    <w:name w:val="Fără spațiere1"/>
    <w:uiPriority w:val="1"/>
    <w:qFormat/>
    <w:rsid w:val="005751FB"/>
    <w:pPr>
      <w:spacing w:after="0" w:line="240" w:lineRule="auto"/>
    </w:pPr>
    <w:rPr>
      <w:rFonts w:ascii="Calibri" w:eastAsia="Calibri" w:hAnsi="Calibri" w:cs="Times New Roman"/>
    </w:rPr>
  </w:style>
  <w:style w:type="paragraph" w:styleId="TextnBalon">
    <w:name w:val="Balloon Text"/>
    <w:basedOn w:val="Normal"/>
    <w:link w:val="TextnBalonCaracter"/>
    <w:uiPriority w:val="99"/>
    <w:semiHidden/>
    <w:unhideWhenUsed/>
    <w:rsid w:val="005751FB"/>
    <w:pPr>
      <w:spacing w:after="0"/>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5751FB"/>
    <w:rPr>
      <w:rFonts w:ascii="Tahoma" w:eastAsia="Calibri"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51FB"/>
    <w:pPr>
      <w:spacing w:line="240" w:lineRule="auto"/>
      <w:jc w:val="both"/>
    </w:pPr>
    <w:rPr>
      <w:rFonts w:ascii="Palatino Linotype" w:eastAsia="Calibri" w:hAnsi="Palatino Linotype" w:cs="Times New Roman"/>
      <w:sz w:val="24"/>
      <w:lang w:val="en-US"/>
    </w:rPr>
  </w:style>
  <w:style w:type="paragraph" w:styleId="Titlu2">
    <w:name w:val="heading 2"/>
    <w:basedOn w:val="Normal"/>
    <w:next w:val="Normal"/>
    <w:link w:val="Titlu2Caracter"/>
    <w:unhideWhenUsed/>
    <w:qFormat/>
    <w:rsid w:val="005751FB"/>
    <w:pPr>
      <w:keepNext/>
      <w:keepLines/>
      <w:spacing w:before="200" w:after="0" w:line="276" w:lineRule="auto"/>
      <w:jc w:val="left"/>
      <w:outlineLvl w:val="1"/>
    </w:pPr>
    <w:rPr>
      <w:rFonts w:ascii="Calibri Light" w:eastAsia="Times New Roman" w:hAnsi="Calibri Light"/>
      <w:b/>
      <w:bCs/>
      <w:color w:val="5B9BD5"/>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2Caracter">
    <w:name w:val="Titlu 2 Caracter"/>
    <w:basedOn w:val="Fontdeparagrafimplicit"/>
    <w:link w:val="Titlu2"/>
    <w:rsid w:val="005751FB"/>
    <w:rPr>
      <w:rFonts w:ascii="Calibri Light" w:eastAsia="Times New Roman" w:hAnsi="Calibri Light" w:cs="Times New Roman"/>
      <w:b/>
      <w:bCs/>
      <w:color w:val="5B9BD5"/>
      <w:sz w:val="26"/>
      <w:szCs w:val="26"/>
      <w:lang w:val="en-US"/>
    </w:rPr>
  </w:style>
  <w:style w:type="paragraph" w:styleId="Antet">
    <w:name w:val="header"/>
    <w:basedOn w:val="Normal"/>
    <w:link w:val="AntetCaracter"/>
    <w:unhideWhenUsed/>
    <w:rsid w:val="005751FB"/>
    <w:pPr>
      <w:tabs>
        <w:tab w:val="center" w:pos="4680"/>
        <w:tab w:val="right" w:pos="9360"/>
      </w:tabs>
      <w:spacing w:after="0"/>
    </w:pPr>
  </w:style>
  <w:style w:type="character" w:customStyle="1" w:styleId="AntetCaracter">
    <w:name w:val="Antet Caracter"/>
    <w:basedOn w:val="Fontdeparagrafimplicit"/>
    <w:link w:val="Antet"/>
    <w:rsid w:val="005751FB"/>
    <w:rPr>
      <w:rFonts w:ascii="Palatino Linotype" w:eastAsia="Calibri" w:hAnsi="Palatino Linotype" w:cs="Times New Roman"/>
      <w:sz w:val="24"/>
      <w:lang w:val="en-US"/>
    </w:rPr>
  </w:style>
  <w:style w:type="paragraph" w:styleId="Subsol">
    <w:name w:val="footer"/>
    <w:basedOn w:val="Normal"/>
    <w:link w:val="SubsolCaracter"/>
    <w:uiPriority w:val="99"/>
    <w:unhideWhenUsed/>
    <w:rsid w:val="005751FB"/>
    <w:pPr>
      <w:tabs>
        <w:tab w:val="center" w:pos="4680"/>
        <w:tab w:val="right" w:pos="9360"/>
      </w:tabs>
      <w:spacing w:after="0"/>
    </w:pPr>
  </w:style>
  <w:style w:type="character" w:customStyle="1" w:styleId="SubsolCaracter">
    <w:name w:val="Subsol Caracter"/>
    <w:basedOn w:val="Fontdeparagrafimplicit"/>
    <w:link w:val="Subsol"/>
    <w:uiPriority w:val="99"/>
    <w:rsid w:val="005751FB"/>
    <w:rPr>
      <w:rFonts w:ascii="Palatino Linotype" w:eastAsia="Calibri" w:hAnsi="Palatino Linotype" w:cs="Times New Roman"/>
      <w:sz w:val="24"/>
      <w:lang w:val="en-US"/>
    </w:rPr>
  </w:style>
  <w:style w:type="paragraph" w:styleId="Listparagraf">
    <w:name w:val="List Paragraph"/>
    <w:basedOn w:val="Normal"/>
    <w:uiPriority w:val="34"/>
    <w:qFormat/>
    <w:rsid w:val="005751FB"/>
    <w:pPr>
      <w:spacing w:line="276" w:lineRule="auto"/>
      <w:ind w:left="720"/>
      <w:contextualSpacing/>
      <w:jc w:val="left"/>
    </w:pPr>
    <w:rPr>
      <w:rFonts w:ascii="Calibri" w:hAnsi="Calibri"/>
      <w:sz w:val="22"/>
    </w:rPr>
  </w:style>
  <w:style w:type="paragraph" w:styleId="Frspaiere">
    <w:name w:val="No Spacing"/>
    <w:uiPriority w:val="1"/>
    <w:qFormat/>
    <w:rsid w:val="005751FB"/>
    <w:pPr>
      <w:spacing w:after="0" w:line="240" w:lineRule="auto"/>
    </w:pPr>
    <w:rPr>
      <w:rFonts w:ascii="Calibri" w:eastAsia="Calibri" w:hAnsi="Calibri" w:cs="Times New Roman"/>
      <w:lang w:val="en-US"/>
    </w:rPr>
  </w:style>
  <w:style w:type="paragraph" w:customStyle="1" w:styleId="Frspaiere1">
    <w:name w:val="Fără spațiere1"/>
    <w:uiPriority w:val="1"/>
    <w:qFormat/>
    <w:rsid w:val="005751FB"/>
    <w:pPr>
      <w:spacing w:after="0" w:line="240" w:lineRule="auto"/>
    </w:pPr>
    <w:rPr>
      <w:rFonts w:ascii="Calibri" w:eastAsia="Calibri" w:hAnsi="Calibri" w:cs="Times New Roman"/>
    </w:rPr>
  </w:style>
  <w:style w:type="paragraph" w:styleId="TextnBalon">
    <w:name w:val="Balloon Text"/>
    <w:basedOn w:val="Normal"/>
    <w:link w:val="TextnBalonCaracter"/>
    <w:uiPriority w:val="99"/>
    <w:semiHidden/>
    <w:unhideWhenUsed/>
    <w:rsid w:val="005751FB"/>
    <w:pPr>
      <w:spacing w:after="0"/>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5751FB"/>
    <w:rPr>
      <w:rFonts w:ascii="Tahoma" w:eastAsia="Calibri"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1.png"/><Relationship Id="rId39" Type="http://schemas.openxmlformats.org/officeDocument/2006/relationships/image" Target="media/image23.png"/><Relationship Id="rId3" Type="http://schemas.microsoft.com/office/2007/relationships/stylesWithEffects" Target="stylesWithEffects.xml"/><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header" Target="header4.xml"/><Relationship Id="rId7"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eader" Target="header3.xml"/><Relationship Id="rId29" Type="http://schemas.openxmlformats.org/officeDocument/2006/relationships/image" Target="media/image14.png"/><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header" Target="header1.xml"/><Relationship Id="rId11" Type="http://schemas.openxmlformats.org/officeDocument/2006/relationships/oleObject" Target="embeddings/oleObject1.bin"/><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33.png"/><Relationship Id="rId10" Type="http://schemas.openxmlformats.org/officeDocument/2006/relationships/image" Target="media/image2.png"/><Relationship Id="rId19" Type="http://schemas.openxmlformats.org/officeDocument/2006/relationships/oleObject" Target="embeddings/oleObject5.bin"/><Relationship Id="rId31" Type="http://schemas.microsoft.com/office/2007/relationships/hdphoto" Target="NULL"/><Relationship Id="rId44" Type="http://schemas.openxmlformats.org/officeDocument/2006/relationships/image" Target="media/image28.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header" Target="header2.xml"/><Relationship Id="rId51"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Compozit">
  <a:themeElements>
    <a:clrScheme name="Tonuri de gri">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Compozit">
      <a:maj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ompozit">
      <a:fillStyleLst>
        <a:solidFill>
          <a:schemeClr val="phClr"/>
        </a:solidFill>
        <a:gradFill rotWithShape="1">
          <a:gsLst>
            <a:gs pos="0">
              <a:schemeClr val="phClr">
                <a:tint val="50000"/>
                <a:shade val="95000"/>
                <a:satMod val="300000"/>
              </a:schemeClr>
            </a:gs>
            <a:gs pos="12000">
              <a:schemeClr val="phClr">
                <a:tint val="50000"/>
                <a:shade val="90000"/>
                <a:satMod val="250000"/>
              </a:schemeClr>
            </a:gs>
            <a:gs pos="100000">
              <a:schemeClr val="phClr">
                <a:tint val="85000"/>
                <a:shade val="75000"/>
                <a:satMod val="150000"/>
              </a:schemeClr>
            </a:gs>
          </a:gsLst>
          <a:lin ang="16200000" scaled="1"/>
        </a:gradFill>
        <a:gradFill rotWithShape="1">
          <a:gsLst>
            <a:gs pos="0">
              <a:schemeClr val="phClr">
                <a:tint val="75000"/>
                <a:shade val="95000"/>
                <a:satMod val="175000"/>
              </a:schemeClr>
            </a:gs>
            <a:gs pos="12000">
              <a:schemeClr val="phClr">
                <a:tint val="90000"/>
                <a:shade val="90000"/>
                <a:satMod val="150000"/>
              </a:schemeClr>
            </a:gs>
            <a:gs pos="100000">
              <a:schemeClr val="phClr">
                <a:tint val="100000"/>
                <a:shade val="75000"/>
                <a:satMod val="150000"/>
              </a:schemeClr>
            </a:gs>
          </a:gsLst>
          <a:lin ang="16200000" scaled="1"/>
        </a:gradFill>
      </a:fillStyleLst>
      <a:lnStyleLst>
        <a:ln w="9525" cap="flat" cmpd="sng" algn="ctr">
          <a:solidFill>
            <a:schemeClr val="phClr">
              <a:shade val="95000"/>
              <a:satMod val="105000"/>
            </a:scheme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scene3d>
            <a:camera prst="orthographicFront">
              <a:rot lat="0" lon="0" rev="0"/>
            </a:camera>
            <a:lightRig rig="freezing" dir="t">
              <a:rot lat="0" lon="0" rev="6000000"/>
            </a:lightRig>
          </a:scene3d>
          <a:sp3d contourW="12700" prstMaterial="dkEdge">
            <a:bevelT w="44450" h="25400"/>
            <a:contourClr>
              <a:schemeClr val="phClr">
                <a:shade val="30000"/>
              </a:schemeClr>
            </a:contourClr>
          </a:sp3d>
        </a:effectStyle>
      </a:effectStyleLst>
      <a:bgFillStyleLst>
        <a:solidFill>
          <a:schemeClr val="phClr"/>
        </a:solidFill>
        <a:gradFill rotWithShape="1">
          <a:gsLst>
            <a:gs pos="0">
              <a:schemeClr val="phClr">
                <a:tint val="100000"/>
                <a:shade val="80000"/>
                <a:satMod val="110000"/>
                <a:lumMod val="80000"/>
              </a:schemeClr>
            </a:gs>
            <a:gs pos="79000">
              <a:schemeClr val="phClr">
                <a:tint val="100000"/>
                <a:shade val="90000"/>
                <a:satMod val="105000"/>
                <a:lumMod val="100000"/>
              </a:schemeClr>
            </a:gs>
            <a:gs pos="100000">
              <a:schemeClr val="phClr">
                <a:tint val="95000"/>
                <a:shade val="100000"/>
                <a:satMod val="110000"/>
                <a:lumMod val="115000"/>
              </a:schemeClr>
            </a:gs>
          </a:gsLst>
          <a:lin ang="5400000" scaled="0"/>
        </a:gradFill>
        <a:gradFill rotWithShape="1">
          <a:gsLst>
            <a:gs pos="0">
              <a:schemeClr val="phClr">
                <a:tint val="90000"/>
                <a:shade val="100000"/>
                <a:satMod val="100000"/>
                <a:lumMod val="110000"/>
              </a:schemeClr>
            </a:gs>
            <a:gs pos="83000">
              <a:schemeClr val="phClr">
                <a:shade val="75000"/>
                <a:satMod val="200000"/>
              </a:schemeClr>
            </a:gs>
            <a:gs pos="100000">
              <a:schemeClr val="phClr">
                <a:shade val="90000"/>
                <a:satMod val="200000"/>
              </a:schemeClr>
            </a:gs>
          </a:gsLst>
          <a:path path="circle">
            <a:fillToRect l="75000" t="100000" b="30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2282</Words>
  <Characters>13237</Characters>
  <Application>Microsoft Office Word</Application>
  <DocSecurity>0</DocSecurity>
  <Lines>110</Lines>
  <Paragraphs>30</Paragraphs>
  <ScaleCrop>false</ScaleCrop>
  <HeadingPairs>
    <vt:vector size="2" baseType="variant">
      <vt:variant>
        <vt:lpstr>Titlu</vt:lpstr>
      </vt:variant>
      <vt:variant>
        <vt:i4>1</vt:i4>
      </vt:variant>
    </vt:vector>
  </HeadingPairs>
  <TitlesOfParts>
    <vt:vector size="1" baseType="lpstr">
      <vt:lpstr/>
    </vt:vector>
  </TitlesOfParts>
  <Company>Unitate Scolara</Company>
  <LinksUpToDate>false</LinksUpToDate>
  <CharactersWithSpaces>15489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Director</dc:creator>
  <cp:lastModifiedBy>Director</cp:lastModifiedBy>
  <cp:revision>1</cp:revision>
  <dcterms:created xsi:type="dcterms:W3CDTF">2015-05-16T12:38:00Z</dcterms:created>
  <dcterms:modified xsi:type="dcterms:W3CDTF">2015-05-16T12:38:00Z</dcterms:modified>
</cp:coreProperties>
</file>